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05" w:rsidRPr="002336F3" w:rsidRDefault="006D3C05" w:rsidP="006D3C05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>"УТВЕРЖДАЮ"</w:t>
      </w:r>
    </w:p>
    <w:p w:rsidR="006D3C05" w:rsidRPr="002336F3" w:rsidRDefault="006D3C05" w:rsidP="006D3C0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hAnsi="Times New Roman"/>
          <w:sz w:val="20"/>
          <w:szCs w:val="20"/>
        </w:rPr>
        <w:t xml:space="preserve">Начальник испытательной лаборатории </w:t>
      </w:r>
    </w:p>
    <w:p w:rsidR="006D3C05" w:rsidRPr="002336F3" w:rsidRDefault="006D3C05" w:rsidP="006D3C0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 xml:space="preserve">_____________________ </w:t>
      </w:r>
      <w:r w:rsidR="000F38F0" w:rsidRPr="000F38F0">
        <w:rPr>
          <w:rFonts w:ascii="Times New Roman" w:eastAsia="Times New Roman" w:hAnsi="Times New Roman"/>
          <w:sz w:val="20"/>
          <w:szCs w:val="20"/>
          <w:lang w:eastAsia="ru-RU"/>
        </w:rPr>
        <w:t xml:space="preserve">Н.А. </w:t>
      </w:r>
      <w:proofErr w:type="spellStart"/>
      <w:r w:rsidR="000F38F0" w:rsidRPr="000F38F0">
        <w:rPr>
          <w:rFonts w:ascii="Times New Roman" w:eastAsia="Times New Roman" w:hAnsi="Times New Roman"/>
          <w:sz w:val="20"/>
          <w:szCs w:val="20"/>
          <w:lang w:eastAsia="ru-RU"/>
        </w:rPr>
        <w:t>Жевжик</w:t>
      </w:r>
      <w:proofErr w:type="spellEnd"/>
    </w:p>
    <w:p w:rsidR="006D3C05" w:rsidRPr="000F38F0" w:rsidRDefault="006D3C05" w:rsidP="006D3C05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>«_____»______________ 20</w:t>
      </w:r>
      <w:r w:rsidR="00AC15BA" w:rsidRPr="002336F3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F38F0" w:rsidRPr="000F38F0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bookmarkStart w:id="0" w:name="_GoBack"/>
      <w:bookmarkEnd w:id="0"/>
    </w:p>
    <w:p w:rsidR="006D3C05" w:rsidRPr="002336F3" w:rsidRDefault="006D3C05" w:rsidP="006D3C05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hAnsi="Times New Roman"/>
          <w:sz w:val="20"/>
          <w:szCs w:val="20"/>
        </w:rPr>
        <w:t>ЗАЯВКА № _______</w:t>
      </w:r>
      <w:proofErr w:type="gramStart"/>
      <w:r w:rsidRPr="002336F3">
        <w:rPr>
          <w:rFonts w:ascii="Times New Roman" w:hAnsi="Times New Roman"/>
          <w:sz w:val="20"/>
          <w:szCs w:val="20"/>
        </w:rPr>
        <w:t>от</w:t>
      </w:r>
      <w:proofErr w:type="gramEnd"/>
      <w:r w:rsidRPr="002336F3">
        <w:rPr>
          <w:rFonts w:ascii="Times New Roman" w:hAnsi="Times New Roman"/>
          <w:sz w:val="20"/>
          <w:szCs w:val="20"/>
        </w:rPr>
        <w:t xml:space="preserve">  _</w:t>
      </w:r>
      <w:r w:rsidR="00CA00B1" w:rsidRPr="002336F3">
        <w:rPr>
          <w:rFonts w:ascii="Times New Roman" w:hAnsi="Times New Roman"/>
          <w:sz w:val="20"/>
          <w:szCs w:val="20"/>
        </w:rPr>
        <w:t xml:space="preserve"> </w:t>
      </w:r>
      <w:r w:rsidR="00BB0864" w:rsidRPr="002336F3">
        <w:rPr>
          <w:rFonts w:ascii="Times New Roman" w:hAnsi="Times New Roman"/>
          <w:b/>
          <w:sz w:val="20"/>
          <w:szCs w:val="20"/>
          <w:vertAlign w:val="superscript"/>
        </w:rPr>
        <w:t xml:space="preserve"> </w:t>
      </w:r>
      <w:r w:rsidR="00477F07" w:rsidRPr="002336F3">
        <w:rPr>
          <w:rFonts w:ascii="Times New Roman" w:hAnsi="Times New Roman"/>
          <w:b/>
          <w:sz w:val="20"/>
          <w:szCs w:val="20"/>
          <w:vertAlign w:val="superscript"/>
        </w:rPr>
        <w:t xml:space="preserve">  </w:t>
      </w:r>
      <w:r w:rsidR="00477F07" w:rsidRPr="002336F3">
        <w:rPr>
          <w:rFonts w:ascii="Times New Roman" w:hAnsi="Times New Roman"/>
          <w:b/>
          <w:sz w:val="20"/>
          <w:szCs w:val="20"/>
        </w:rPr>
        <w:t xml:space="preserve"> </w:t>
      </w:r>
      <w:r w:rsidR="00477F07" w:rsidRPr="002336F3">
        <w:rPr>
          <w:rFonts w:ascii="Times New Roman" w:hAnsi="Times New Roman"/>
          <w:sz w:val="20"/>
          <w:szCs w:val="20"/>
        </w:rPr>
        <w:t>на</w:t>
      </w:r>
      <w:r w:rsidR="00477F07" w:rsidRPr="002336F3">
        <w:rPr>
          <w:rFonts w:ascii="Times New Roman" w:hAnsi="Times New Roman"/>
          <w:b/>
          <w:sz w:val="20"/>
          <w:szCs w:val="20"/>
        </w:rPr>
        <w:t xml:space="preserve">  </w:t>
      </w:r>
      <w:r w:rsidR="002336F3">
        <w:rPr>
          <w:rFonts w:ascii="Times New Roman" w:hAnsi="Times New Roman"/>
          <w:b/>
          <w:color w:val="FF0000"/>
          <w:sz w:val="20"/>
          <w:szCs w:val="20"/>
        </w:rPr>
        <w:t xml:space="preserve">                           </w:t>
      </w:r>
      <w:r w:rsidR="00477F07" w:rsidRPr="002336F3">
        <w:rPr>
          <w:rFonts w:ascii="Times New Roman" w:hAnsi="Times New Roman"/>
          <w:b/>
          <w:sz w:val="20"/>
          <w:szCs w:val="20"/>
        </w:rPr>
        <w:t xml:space="preserve">  </w:t>
      </w:r>
      <w:r w:rsidRPr="002336F3">
        <w:rPr>
          <w:rFonts w:ascii="Times New Roman" w:hAnsi="Times New Roman"/>
          <w:sz w:val="20"/>
          <w:szCs w:val="20"/>
        </w:rPr>
        <w:t xml:space="preserve">испытания </w:t>
      </w:r>
    </w:p>
    <w:p w:rsidR="006D3C05" w:rsidRPr="002336F3" w:rsidRDefault="006D3C05" w:rsidP="006D3C05">
      <w:pPr>
        <w:spacing w:after="0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2336F3">
        <w:rPr>
          <w:rFonts w:ascii="Times New Roman" w:hAnsi="Times New Roman"/>
          <w:sz w:val="20"/>
          <w:szCs w:val="20"/>
          <w:vertAlign w:val="superscript"/>
        </w:rPr>
        <w:t xml:space="preserve">тип испытаний </w:t>
      </w:r>
      <w:r w:rsidR="00CA00B1" w:rsidRPr="002336F3">
        <w:rPr>
          <w:rFonts w:ascii="Times New Roman" w:hAnsi="Times New Roman"/>
          <w:sz w:val="20"/>
          <w:szCs w:val="20"/>
          <w:vertAlign w:val="superscript"/>
        </w:rPr>
        <w:t xml:space="preserve"> вписат</w:t>
      </w:r>
      <w:proofErr w:type="gramStart"/>
      <w:r w:rsidR="00CA00B1" w:rsidRPr="002336F3">
        <w:rPr>
          <w:rFonts w:ascii="Times New Roman" w:hAnsi="Times New Roman"/>
          <w:sz w:val="20"/>
          <w:szCs w:val="20"/>
          <w:vertAlign w:val="superscript"/>
        </w:rPr>
        <w:t>ь</w:t>
      </w:r>
      <w:r w:rsidRPr="002336F3">
        <w:rPr>
          <w:rFonts w:ascii="Times New Roman" w:hAnsi="Times New Roman"/>
          <w:sz w:val="20"/>
          <w:szCs w:val="20"/>
          <w:vertAlign w:val="superscript"/>
        </w:rPr>
        <w:t>(</w:t>
      </w:r>
      <w:proofErr w:type="gramEnd"/>
      <w:r w:rsidRPr="002336F3">
        <w:rPr>
          <w:rFonts w:ascii="Times New Roman" w:hAnsi="Times New Roman"/>
          <w:b/>
          <w:color w:val="FF0000"/>
          <w:sz w:val="20"/>
          <w:szCs w:val="20"/>
          <w:vertAlign w:val="superscript"/>
        </w:rPr>
        <w:t>исследовательские</w:t>
      </w:r>
      <w:r w:rsidRPr="002336F3">
        <w:rPr>
          <w:rFonts w:ascii="Times New Roman" w:hAnsi="Times New Roman"/>
          <w:color w:val="FF0000"/>
          <w:sz w:val="20"/>
          <w:szCs w:val="20"/>
          <w:vertAlign w:val="superscript"/>
        </w:rPr>
        <w:t xml:space="preserve">, </w:t>
      </w:r>
      <w:r w:rsidRPr="002336F3">
        <w:rPr>
          <w:rFonts w:ascii="Times New Roman" w:hAnsi="Times New Roman"/>
          <w:b/>
          <w:color w:val="FF0000"/>
          <w:sz w:val="20"/>
          <w:szCs w:val="20"/>
          <w:vertAlign w:val="superscript"/>
        </w:rPr>
        <w:t>контрольные,</w:t>
      </w:r>
      <w:r w:rsidRPr="002336F3">
        <w:rPr>
          <w:rFonts w:ascii="Times New Roman" w:hAnsi="Times New Roman"/>
          <w:color w:val="FF0000"/>
          <w:sz w:val="20"/>
          <w:szCs w:val="20"/>
          <w:vertAlign w:val="superscript"/>
        </w:rPr>
        <w:t xml:space="preserve"> периодические, конструкторские, типовые</w:t>
      </w:r>
      <w:r w:rsidRPr="002336F3">
        <w:rPr>
          <w:rFonts w:ascii="Times New Roman" w:hAnsi="Times New Roman"/>
          <w:sz w:val="20"/>
          <w:szCs w:val="20"/>
          <w:vertAlign w:val="superscript"/>
        </w:rPr>
        <w:t>)</w:t>
      </w: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1"/>
        <w:gridCol w:w="2617"/>
        <w:gridCol w:w="3479"/>
        <w:gridCol w:w="819"/>
        <w:gridCol w:w="431"/>
      </w:tblGrid>
      <w:tr w:rsidR="00FB6796" w:rsidRPr="002336F3" w:rsidTr="00FB6796">
        <w:trPr>
          <w:trHeight w:val="513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FB6796" w:rsidRPr="002336F3" w:rsidRDefault="00FB6796" w:rsidP="00FB6796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Заявитель</w:t>
            </w:r>
            <w:proofErr w:type="gramStart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B6796" w:rsidRPr="002336F3" w:rsidRDefault="00FB6796" w:rsidP="00FB6796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предприятие, Ф.И.О.</w:t>
            </w:r>
          </w:p>
        </w:tc>
        <w:tc>
          <w:tcPr>
            <w:tcW w:w="734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F2BAD" w:rsidRPr="002336F3" w:rsidRDefault="00AF2BAD" w:rsidP="00AF2BAD">
            <w:pPr>
              <w:spacing w:after="0" w:line="240" w:lineRule="auto"/>
              <w:ind w:left="-72" w:right="-72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2336F3">
              <w:rPr>
                <w:rStyle w:val="4"/>
                <w:rFonts w:eastAsia="Calibri"/>
                <w:b w:val="0"/>
                <w:sz w:val="20"/>
                <w:szCs w:val="20"/>
              </w:rPr>
              <w:t>3</w:t>
            </w:r>
          </w:p>
        </w:tc>
      </w:tr>
      <w:tr w:rsidR="00FB6796" w:rsidRPr="002336F3" w:rsidTr="00FB6796">
        <w:trPr>
          <w:trHeight w:val="110"/>
        </w:trPr>
        <w:tc>
          <w:tcPr>
            <w:tcW w:w="28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FB6796" w:rsidRPr="002336F3" w:rsidRDefault="00FB6796" w:rsidP="00FB6796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Изготовитель образца,</w:t>
            </w:r>
          </w:p>
          <w:p w:rsidR="00FB6796" w:rsidRPr="002336F3" w:rsidRDefault="00FB6796" w:rsidP="00FB6796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 фирма, адрес</w:t>
            </w:r>
          </w:p>
        </w:tc>
        <w:tc>
          <w:tcPr>
            <w:tcW w:w="734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B6796" w:rsidRPr="002336F3" w:rsidRDefault="00FB6796" w:rsidP="00FB6796">
            <w:pPr>
              <w:spacing w:after="0"/>
              <w:ind w:hanging="4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B6796" w:rsidRPr="002336F3" w:rsidTr="00BB0864">
        <w:trPr>
          <w:trHeight w:val="188"/>
        </w:trPr>
        <w:tc>
          <w:tcPr>
            <w:tcW w:w="28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FB6796" w:rsidRPr="002336F3" w:rsidRDefault="00FB6796" w:rsidP="00FB6796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6796" w:rsidRPr="002336F3" w:rsidRDefault="00FB6796" w:rsidP="001238A3">
            <w:pPr>
              <w:spacing w:after="0"/>
              <w:ind w:left="-72" w:right="-72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1238A3" w:rsidRPr="002336F3" w:rsidTr="001238A3">
        <w:trPr>
          <w:trHeight w:val="138"/>
        </w:trPr>
        <w:tc>
          <w:tcPr>
            <w:tcW w:w="28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1238A3" w:rsidRPr="002336F3" w:rsidRDefault="001238A3" w:rsidP="00D86F88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Наименование образца </w:t>
            </w:r>
          </w:p>
        </w:tc>
        <w:tc>
          <w:tcPr>
            <w:tcW w:w="60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1238A3" w:rsidRPr="002336F3" w:rsidRDefault="001238A3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1238A3" w:rsidRPr="002336F3" w:rsidRDefault="001238A3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238A3" w:rsidRPr="002336F3" w:rsidTr="001238A3">
        <w:trPr>
          <w:trHeight w:val="138"/>
        </w:trPr>
        <w:tc>
          <w:tcPr>
            <w:tcW w:w="28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238A3" w:rsidRPr="002336F3" w:rsidTr="001238A3">
        <w:trPr>
          <w:trHeight w:val="252"/>
        </w:trPr>
        <w:tc>
          <w:tcPr>
            <w:tcW w:w="28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238A3" w:rsidRPr="002336F3" w:rsidTr="001238A3">
        <w:trPr>
          <w:trHeight w:val="252"/>
        </w:trPr>
        <w:tc>
          <w:tcPr>
            <w:tcW w:w="28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238A3" w:rsidRPr="002336F3" w:rsidTr="001238A3">
        <w:trPr>
          <w:trHeight w:val="252"/>
        </w:trPr>
        <w:tc>
          <w:tcPr>
            <w:tcW w:w="28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238A3" w:rsidRPr="002336F3" w:rsidTr="001238A3">
        <w:trPr>
          <w:trHeight w:val="252"/>
        </w:trPr>
        <w:tc>
          <w:tcPr>
            <w:tcW w:w="28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1238A3" w:rsidRPr="002336F3" w:rsidRDefault="001238A3" w:rsidP="001238A3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B0864" w:rsidRPr="002336F3" w:rsidTr="00354EF7">
        <w:trPr>
          <w:trHeight w:val="732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B0864" w:rsidRPr="002336F3" w:rsidRDefault="00BB0864" w:rsidP="00BB0864">
            <w:pPr>
              <w:shd w:val="clear" w:color="auto" w:fill="FFFFFF" w:themeFill="background1"/>
              <w:spacing w:after="0"/>
              <w:ind w:right="-116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Акт отбора оформляется прои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з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водителем  образцов или упо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л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номоченным органом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0864" w:rsidRPr="002336F3" w:rsidRDefault="00BB0864" w:rsidP="0051097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</w:tc>
        <w:tc>
          <w:tcPr>
            <w:tcW w:w="42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0864" w:rsidRPr="002336F3" w:rsidRDefault="00BB0864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  <w:u w:val="single"/>
              </w:rPr>
              <w:t>Образец в единичном экземпляре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0864" w:rsidRPr="002336F3" w:rsidRDefault="00BB0864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или не своего производства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B0864" w:rsidRPr="002336F3" w:rsidRDefault="00477F07" w:rsidP="00BB086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</w:tbl>
    <w:p w:rsidR="006D3C05" w:rsidRPr="002336F3" w:rsidRDefault="006D3C05" w:rsidP="006D3C05">
      <w:pPr>
        <w:spacing w:after="0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hAnsi="Times New Roman"/>
          <w:sz w:val="20"/>
          <w:szCs w:val="20"/>
        </w:rPr>
        <w:t>Описание образца от Заказчика:</w:t>
      </w:r>
      <w:r w:rsidR="00B2184E" w:rsidRPr="002336F3">
        <w:rPr>
          <w:rFonts w:ascii="Times New Roman" w:hAnsi="Times New Roman"/>
          <w:sz w:val="20"/>
          <w:szCs w:val="20"/>
        </w:rPr>
        <w:t>(по желанию</w:t>
      </w:r>
      <w:r w:rsidR="0051539A" w:rsidRPr="002336F3">
        <w:rPr>
          <w:rFonts w:ascii="Times New Roman" w:hAnsi="Times New Roman"/>
          <w:sz w:val="20"/>
          <w:szCs w:val="20"/>
        </w:rPr>
        <w:t xml:space="preserve"> Заказчика</w:t>
      </w:r>
      <w:r w:rsidR="00B2184E" w:rsidRPr="002336F3">
        <w:rPr>
          <w:rFonts w:ascii="Times New Roman" w:hAnsi="Times New Roman"/>
          <w:sz w:val="20"/>
          <w:szCs w:val="20"/>
        </w:rPr>
        <w:t>)</w:t>
      </w: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420"/>
        <w:gridCol w:w="3266"/>
        <w:gridCol w:w="1701"/>
      </w:tblGrid>
      <w:tr w:rsidR="00AC15BA" w:rsidRPr="002336F3" w:rsidTr="006E5437">
        <w:trPr>
          <w:trHeight w:val="17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Тип образца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Светильник 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Лампа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6E5437">
        <w:trPr>
          <w:trHeight w:val="16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Название драйвера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107" w:right="-109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Ток (напряжение) на выходе драйвера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5BA" w:rsidRPr="002336F3" w:rsidTr="006E5437">
        <w:trPr>
          <w:trHeight w:val="16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Название ИС ( лампы, св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тодиодов, СОВ модуля)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Тип рассеивателя (указать материал,</w:t>
            </w:r>
          </w:p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 прозрачный,  кристалл, опал)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5BA" w:rsidRPr="002336F3" w:rsidTr="006E5437">
        <w:trPr>
          <w:trHeight w:val="11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Вторичная оптика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D3C05" w:rsidRPr="002336F3" w:rsidRDefault="006D3C05" w:rsidP="00C66B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Материал корпуса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3C05" w:rsidRPr="002336F3" w:rsidRDefault="006D3C05" w:rsidP="006D3C05">
      <w:pPr>
        <w:shd w:val="clear" w:color="auto" w:fill="FFFFFF" w:themeFill="background1"/>
        <w:spacing w:before="60" w:after="0"/>
        <w:rPr>
          <w:rFonts w:ascii="Times New Roman" w:hAnsi="Times New Roman"/>
          <w:b/>
          <w:sz w:val="20"/>
          <w:szCs w:val="20"/>
        </w:rPr>
      </w:pPr>
      <w:r w:rsidRPr="002336F3">
        <w:rPr>
          <w:rFonts w:ascii="Times New Roman" w:hAnsi="Times New Roman"/>
          <w:b/>
          <w:sz w:val="20"/>
          <w:szCs w:val="20"/>
        </w:rPr>
        <w:t>Задаваемые (режимы)параметры электрического питания образца и режима измерений:</w:t>
      </w: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8"/>
        <w:gridCol w:w="2417"/>
        <w:gridCol w:w="851"/>
        <w:gridCol w:w="2551"/>
        <w:gridCol w:w="710"/>
      </w:tblGrid>
      <w:tr w:rsidR="00AC15BA" w:rsidRPr="002336F3" w:rsidTr="00AC15BA">
        <w:trPr>
          <w:trHeight w:val="238"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Тип электрического тока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постоянный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51539A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переменн</w:t>
            </w:r>
            <w:r w:rsidR="0051539A" w:rsidRPr="002336F3">
              <w:rPr>
                <w:rFonts w:ascii="Times New Roman" w:hAnsi="Times New Roman"/>
                <w:sz w:val="20"/>
                <w:szCs w:val="20"/>
              </w:rPr>
              <w:t>ое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  <w:highlight w:val="black"/>
              </w:rPr>
              <w:sym w:font="Times New Roman" w:char="F00D"/>
            </w:r>
          </w:p>
        </w:tc>
      </w:tr>
      <w:tr w:rsidR="00AC15BA" w:rsidRPr="002336F3" w:rsidTr="00AC15BA">
        <w:trPr>
          <w:trHeight w:val="128"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Задаваемая величина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Ток, 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51539A">
            <w:pPr>
              <w:shd w:val="clear" w:color="auto" w:fill="FFFFFF" w:themeFill="background1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Напряжение 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  <w:highlight w:val="black"/>
              </w:rPr>
              <w:sym w:font="Times New Roman" w:char="F00D"/>
            </w:r>
          </w:p>
        </w:tc>
      </w:tr>
      <w:tr w:rsidR="00AC15BA" w:rsidRPr="002336F3" w:rsidTr="00AC15BA">
        <w:trPr>
          <w:trHeight w:val="150"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Значение задаваемой величины</w:t>
            </w:r>
          </w:p>
        </w:tc>
        <w:tc>
          <w:tcPr>
            <w:tcW w:w="3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D3C05" w:rsidRPr="002336F3" w:rsidRDefault="006D3C05" w:rsidP="00FF270C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D3C05" w:rsidRPr="002336F3" w:rsidRDefault="00BB0864" w:rsidP="0051097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2</w:t>
            </w:r>
            <w:r w:rsidR="00510972" w:rsidRPr="002336F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3</w:t>
            </w:r>
            <w:r w:rsidRPr="002336F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0</w:t>
            </w:r>
            <w:r w:rsidRPr="002336F3">
              <w:rPr>
                <w:rFonts w:ascii="Times New Roman" w:eastAsia="Times New Roman" w:hAnsi="Times New Roman"/>
                <w:sz w:val="20"/>
                <w:szCs w:val="20"/>
              </w:rPr>
              <w:t>В, 50Гц</w:t>
            </w:r>
          </w:p>
        </w:tc>
      </w:tr>
    </w:tbl>
    <w:p w:rsidR="006D3C05" w:rsidRPr="002336F3" w:rsidRDefault="006D3C05" w:rsidP="006D3C05">
      <w:pPr>
        <w:shd w:val="clear" w:color="auto" w:fill="FFFFFF" w:themeFill="background1"/>
        <w:spacing w:before="60" w:after="0"/>
        <w:rPr>
          <w:rFonts w:ascii="Times New Roman" w:hAnsi="Times New Roman"/>
          <w:b/>
          <w:sz w:val="20"/>
          <w:szCs w:val="20"/>
        </w:rPr>
      </w:pPr>
      <w:r w:rsidRPr="002336F3">
        <w:rPr>
          <w:rFonts w:ascii="Times New Roman" w:hAnsi="Times New Roman"/>
          <w:b/>
          <w:sz w:val="20"/>
          <w:szCs w:val="20"/>
        </w:rPr>
        <w:t>Измеряемые величины: электрические.</w:t>
      </w:r>
    </w:p>
    <w:tbl>
      <w:tblPr>
        <w:tblW w:w="0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2410"/>
        <w:gridCol w:w="425"/>
        <w:gridCol w:w="3969"/>
        <w:gridCol w:w="284"/>
      </w:tblGrid>
      <w:tr w:rsidR="00AC15BA" w:rsidRPr="002336F3" w:rsidTr="00C66B04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Мощность активная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Мощность полная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2336F3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Ток на </w:t>
            </w:r>
            <w:proofErr w:type="spellStart"/>
            <w:r w:rsidRPr="002336F3">
              <w:rPr>
                <w:rFonts w:ascii="Times New Roman" w:hAnsi="Times New Roman"/>
                <w:sz w:val="20"/>
                <w:szCs w:val="20"/>
              </w:rPr>
              <w:t>вых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драйвера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C66B04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Коэффициент мощности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9B3216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Напряжение питания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</w:tbl>
    <w:p w:rsidR="006D3C05" w:rsidRPr="002336F3" w:rsidRDefault="006D3C05" w:rsidP="006D3C05">
      <w:pPr>
        <w:shd w:val="clear" w:color="auto" w:fill="FFFFFF" w:themeFill="background1"/>
        <w:spacing w:before="60" w:after="0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hAnsi="Times New Roman"/>
          <w:b/>
          <w:sz w:val="20"/>
          <w:szCs w:val="20"/>
        </w:rPr>
        <w:t>Измеряемые величины: световые</w:t>
      </w:r>
      <w:proofErr w:type="gramStart"/>
      <w:r w:rsidRPr="002336F3">
        <w:rPr>
          <w:rFonts w:ascii="Times New Roman" w:hAnsi="Times New Roman"/>
          <w:b/>
          <w:sz w:val="20"/>
          <w:szCs w:val="20"/>
        </w:rPr>
        <w:t xml:space="preserve"> ,</w:t>
      </w:r>
      <w:proofErr w:type="gramEnd"/>
      <w:r w:rsidRPr="002336F3">
        <w:rPr>
          <w:rFonts w:ascii="Times New Roman" w:hAnsi="Times New Roman"/>
          <w:b/>
          <w:sz w:val="20"/>
          <w:szCs w:val="20"/>
        </w:rPr>
        <w:t xml:space="preserve"> колориметрические</w:t>
      </w: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26"/>
        <w:gridCol w:w="36"/>
        <w:gridCol w:w="1549"/>
        <w:gridCol w:w="283"/>
        <w:gridCol w:w="1559"/>
        <w:gridCol w:w="284"/>
        <w:gridCol w:w="2242"/>
        <w:gridCol w:w="284"/>
      </w:tblGrid>
      <w:tr w:rsidR="00AC15BA" w:rsidRPr="002336F3" w:rsidTr="00B2184E">
        <w:trPr>
          <w:trHeight w:val="16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Световой поток</w:t>
            </w:r>
          </w:p>
        </w:tc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B2184E" w:rsidP="00C66B04">
            <w:pPr>
              <w:shd w:val="clear" w:color="auto" w:fill="FFFFFF" w:themeFill="background1"/>
              <w:spacing w:after="0"/>
              <w:ind w:left="-65" w:right="-15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Ies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файл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510972" w:rsidP="00B2184E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Сила света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B2184E">
        <w:trPr>
          <w:trHeight w:val="10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Световая отдача </w:t>
            </w:r>
          </w:p>
        </w:tc>
        <w:tc>
          <w:tcPr>
            <w:tcW w:w="4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C05" w:rsidRPr="002336F3" w:rsidRDefault="00477F07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B2184E" w:rsidP="00B2184E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Ldt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файл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2F614A">
        <w:trPr>
          <w:trHeight w:val="234"/>
        </w:trPr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84E" w:rsidRPr="002336F3" w:rsidRDefault="00C81CC2" w:rsidP="0051097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Классификация по световым характ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ристикам, класс по </w:t>
            </w:r>
            <w:proofErr w:type="spellStart"/>
            <w:r w:rsidRPr="002336F3">
              <w:rPr>
                <w:rFonts w:ascii="Times New Roman" w:hAnsi="Times New Roman"/>
                <w:sz w:val="20"/>
                <w:szCs w:val="20"/>
              </w:rPr>
              <w:t>светораспредел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нию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10972" w:rsidRPr="002336F3">
              <w:rPr>
                <w:rFonts w:ascii="Times New Roman" w:hAnsi="Times New Roman"/>
                <w:sz w:val="20"/>
                <w:szCs w:val="20"/>
              </w:rPr>
              <w:t>п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C06B21" w:rsidRPr="002336F3">
              <w:rPr>
                <w:rFonts w:ascii="Times New Roman" w:hAnsi="Times New Roman"/>
                <w:sz w:val="20"/>
                <w:szCs w:val="20"/>
              </w:rPr>
              <w:t>ГОСТ 34819-2021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184E" w:rsidRPr="002336F3" w:rsidRDefault="00C81CC2" w:rsidP="00B2184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84E" w:rsidRPr="002336F3" w:rsidRDefault="00510972" w:rsidP="0051097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Классификация по световым хара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к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теристикам, класс по </w:t>
            </w:r>
            <w:proofErr w:type="spellStart"/>
            <w:r w:rsidRPr="002336F3">
              <w:rPr>
                <w:rFonts w:ascii="Times New Roman" w:hAnsi="Times New Roman"/>
                <w:sz w:val="20"/>
                <w:szCs w:val="20"/>
              </w:rPr>
              <w:t>светораспред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лению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по СТБ 1944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84E" w:rsidRPr="002336F3" w:rsidRDefault="00B2184E" w:rsidP="00B2184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2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84E" w:rsidRPr="002336F3" w:rsidRDefault="00B2184E" w:rsidP="00B2184E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184E" w:rsidRPr="002336F3" w:rsidRDefault="00B2184E" w:rsidP="00B2184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B2184E">
        <w:trPr>
          <w:trHeight w:val="22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Классификация по световым характер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и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стикам </w:t>
            </w:r>
            <w:r w:rsidRPr="002336F3">
              <w:rPr>
                <w:rFonts w:ascii="Times New Roman" w:hAnsi="Times New Roman"/>
                <w:sz w:val="20"/>
                <w:szCs w:val="20"/>
                <w:u w:val="single"/>
              </w:rPr>
              <w:t>КСС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BB0864" w:rsidP="002A3493">
            <w:pPr>
              <w:shd w:val="clear" w:color="auto" w:fill="FFFFFF" w:themeFill="background1"/>
              <w:spacing w:after="0"/>
              <w:ind w:left="-18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6D3C05" w:rsidRPr="002336F3">
              <w:rPr>
                <w:rFonts w:ascii="Times New Roman" w:hAnsi="Times New Roman"/>
                <w:sz w:val="20"/>
                <w:szCs w:val="20"/>
              </w:rPr>
              <w:t xml:space="preserve">ГОСТ </w:t>
            </w:r>
            <w:r w:rsidR="002A3493" w:rsidRPr="002336F3">
              <w:rPr>
                <w:rFonts w:ascii="Times New Roman" w:hAnsi="Times New Roman"/>
                <w:sz w:val="20"/>
                <w:szCs w:val="20"/>
              </w:rPr>
              <w:t>34819-2021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61" w:right="-155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В пл. С0-С180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61" w:right="-114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В пл. С/       С/    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B2184E">
        <w:trPr>
          <w:trHeight w:val="280"/>
        </w:trPr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C05" w:rsidRPr="002336F3" w:rsidRDefault="006D3C05" w:rsidP="00C66B0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BB0864" w:rsidP="00C66B04">
            <w:pPr>
              <w:shd w:val="clear" w:color="auto" w:fill="FFFFFF" w:themeFill="background1"/>
              <w:spacing w:after="0"/>
              <w:ind w:left="-183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354EF7" w:rsidRPr="002336F3">
              <w:rPr>
                <w:rFonts w:ascii="Times New Roman" w:hAnsi="Times New Roman"/>
                <w:sz w:val="20"/>
                <w:szCs w:val="20"/>
              </w:rPr>
              <w:t>СТБ</w:t>
            </w:r>
            <w:r w:rsidR="00354EF7" w:rsidRPr="002336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1944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61" w:right="-155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В пл. С90-С270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61" w:right="-114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336F3">
              <w:rPr>
                <w:rFonts w:ascii="Times New Roman" w:hAnsi="Times New Roman"/>
                <w:sz w:val="20"/>
                <w:szCs w:val="20"/>
              </w:rPr>
              <w:t>пл.макс</w:t>
            </w:r>
            <w:proofErr w:type="spellEnd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. силы света    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pacing w:val="-20"/>
                <w:sz w:val="20"/>
                <w:szCs w:val="20"/>
                <w:highlight w:val="black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736AF1">
        <w:trPr>
          <w:trHeight w:val="18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4EF7" w:rsidRPr="002336F3" w:rsidRDefault="00354EF7" w:rsidP="00752F8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Коррелированная цветовая температура </w:t>
            </w:r>
            <w:r w:rsidRPr="002336F3">
              <w:rPr>
                <w:rFonts w:ascii="Times New Roman" w:hAnsi="Times New Roman"/>
                <w:b/>
                <w:sz w:val="20"/>
                <w:szCs w:val="20"/>
              </w:rPr>
              <w:t>без оптики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54EF7" w:rsidRPr="002336F3" w:rsidRDefault="00477F07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1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EF7" w:rsidRPr="002336F3" w:rsidRDefault="00354EF7" w:rsidP="00752F80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Координаты </w:t>
            </w:r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,</w:t>
            </w:r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  <w:p w:rsidR="0051539A" w:rsidRPr="002336F3" w:rsidRDefault="00C06B21" w:rsidP="00752F80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вдоль оптич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е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ской оси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EF7" w:rsidRPr="002336F3" w:rsidRDefault="00354EF7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black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4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EF7" w:rsidRPr="002336F3" w:rsidRDefault="00354EF7" w:rsidP="00752F8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Общий индекс цветопередачи </w:t>
            </w:r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2336F3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a</w:t>
            </w:r>
            <w:r w:rsidR="00C06B21" w:rsidRPr="002336F3">
              <w:rPr>
                <w:rFonts w:ascii="Times New Roman" w:hAnsi="Times New Roman"/>
                <w:sz w:val="20"/>
                <w:szCs w:val="20"/>
              </w:rPr>
              <w:t xml:space="preserve"> вдоль опт</w:t>
            </w:r>
            <w:r w:rsidR="00C06B21" w:rsidRPr="002336F3">
              <w:rPr>
                <w:rFonts w:ascii="Times New Roman" w:hAnsi="Times New Roman"/>
                <w:sz w:val="20"/>
                <w:szCs w:val="20"/>
              </w:rPr>
              <w:t>и</w:t>
            </w:r>
            <w:r w:rsidR="00C06B21" w:rsidRPr="002336F3">
              <w:rPr>
                <w:rFonts w:ascii="Times New Roman" w:hAnsi="Times New Roman"/>
                <w:sz w:val="20"/>
                <w:szCs w:val="20"/>
              </w:rPr>
              <w:t>ческой оси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4EF7" w:rsidRPr="002336F3" w:rsidRDefault="00477F07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  <w:tr w:rsidR="00AC15BA" w:rsidRPr="002336F3" w:rsidTr="00736AF1">
        <w:trPr>
          <w:trHeight w:val="18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2184E" w:rsidRPr="002336F3" w:rsidRDefault="00B2184E" w:rsidP="00752F8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Коррелированная цветовая температура </w:t>
            </w:r>
            <w:r w:rsidR="00BB0864" w:rsidRPr="002336F3">
              <w:rPr>
                <w:rFonts w:ascii="Times New Roman" w:hAnsi="Times New Roman"/>
                <w:sz w:val="20"/>
                <w:szCs w:val="20"/>
              </w:rPr>
              <w:t xml:space="preserve">с оптикой 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вдоль </w:t>
            </w:r>
            <w:r w:rsidRPr="002336F3">
              <w:rPr>
                <w:rFonts w:ascii="Times New Roman" w:hAnsi="Times New Roman"/>
                <w:b/>
                <w:sz w:val="20"/>
                <w:szCs w:val="20"/>
              </w:rPr>
              <w:t>оптической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 xml:space="preserve"> оси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2184E" w:rsidRPr="002336F3" w:rsidRDefault="00B2184E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1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184E" w:rsidRPr="002336F3" w:rsidRDefault="00B2184E" w:rsidP="00752F80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184E" w:rsidRPr="002336F3" w:rsidRDefault="00B2184E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39A" w:rsidRPr="002336F3" w:rsidRDefault="00B2184E" w:rsidP="00752F8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Коррелированная цветовая температура </w:t>
            </w:r>
          </w:p>
          <w:p w:rsidR="00B2184E" w:rsidRPr="002336F3" w:rsidRDefault="00BB0864" w:rsidP="00752F80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с оптикой </w:t>
            </w:r>
            <w:r w:rsidR="00B2184E" w:rsidRPr="002336F3">
              <w:rPr>
                <w:rFonts w:ascii="Times New Roman" w:hAnsi="Times New Roman"/>
                <w:sz w:val="20"/>
                <w:szCs w:val="20"/>
              </w:rPr>
              <w:t xml:space="preserve">вдоль </w:t>
            </w:r>
            <w:r w:rsidR="00B2184E" w:rsidRPr="002336F3">
              <w:rPr>
                <w:rFonts w:ascii="Times New Roman" w:hAnsi="Times New Roman"/>
                <w:b/>
                <w:sz w:val="20"/>
                <w:szCs w:val="20"/>
              </w:rPr>
              <w:t xml:space="preserve">фотометрической </w:t>
            </w:r>
            <w:r w:rsidR="00B2184E" w:rsidRPr="002336F3">
              <w:rPr>
                <w:rFonts w:ascii="Times New Roman" w:hAnsi="Times New Roman"/>
                <w:sz w:val="20"/>
                <w:szCs w:val="20"/>
              </w:rPr>
              <w:t>оси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184E" w:rsidRPr="002336F3" w:rsidRDefault="00B2184E" w:rsidP="00752F80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</w:tr>
    </w:tbl>
    <w:p w:rsidR="006D3C05" w:rsidRPr="002336F3" w:rsidRDefault="006D3C05" w:rsidP="006D3C05">
      <w:pPr>
        <w:pStyle w:val="a4"/>
        <w:spacing w:after="0"/>
        <w:ind w:left="34" w:right="-131"/>
        <w:jc w:val="both"/>
        <w:rPr>
          <w:b/>
          <w:bCs/>
          <w:sz w:val="20"/>
          <w:szCs w:val="20"/>
        </w:rPr>
      </w:pPr>
      <w:r w:rsidRPr="002336F3">
        <w:rPr>
          <w:b/>
          <w:bCs/>
          <w:sz w:val="20"/>
          <w:szCs w:val="20"/>
        </w:rPr>
        <w:t>Климатические испытания:</w:t>
      </w:r>
    </w:p>
    <w:tbl>
      <w:tblPr>
        <w:tblW w:w="10207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425"/>
        <w:gridCol w:w="877"/>
        <w:gridCol w:w="1817"/>
      </w:tblGrid>
      <w:tr w:rsidR="00AC15BA" w:rsidRPr="002336F3" w:rsidTr="00C66B04">
        <w:trPr>
          <w:trHeight w:val="53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Испытания на воздействие верхнего значения температуры среды при эксплу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а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тации (повышенной рабочей температуры среды)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left="-107"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 xml:space="preserve">Режимы Т и </w:t>
            </w:r>
            <w:r w:rsidRPr="002336F3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5BA" w:rsidRPr="002336F3" w:rsidTr="00C66B04">
        <w:trPr>
          <w:trHeight w:val="16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Испытания на воздействие верхнего значения температуры среды при хранении и транспортировании (повышенной предельной температуры среды)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C05" w:rsidRPr="002336F3" w:rsidRDefault="006D3C05" w:rsidP="00C66B04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5BA" w:rsidRPr="002336F3" w:rsidTr="00C66B04">
        <w:trPr>
          <w:trHeight w:val="13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Испытание  воздействие нижнего значения температуры среды  при эксплуат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а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ции (пониженной рабочей температуры среды)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C05" w:rsidRPr="002336F3" w:rsidRDefault="006D3C05" w:rsidP="00C66B04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15BA" w:rsidRPr="002336F3" w:rsidTr="00C66B04">
        <w:trPr>
          <w:trHeight w:val="13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pStyle w:val="a8"/>
              <w:spacing w:line="276" w:lineRule="auto"/>
              <w:rPr>
                <w:sz w:val="20"/>
                <w:szCs w:val="20"/>
                <w:lang w:val="ru-RU"/>
              </w:rPr>
            </w:pPr>
            <w:r w:rsidRPr="002336F3">
              <w:rPr>
                <w:sz w:val="20"/>
                <w:szCs w:val="20"/>
                <w:lang w:val="ru-RU"/>
              </w:rPr>
              <w:t>Испытание  воздействие нижнего значения температуры среды   при  транспо</w:t>
            </w:r>
            <w:r w:rsidRPr="002336F3">
              <w:rPr>
                <w:sz w:val="20"/>
                <w:szCs w:val="20"/>
                <w:lang w:val="ru-RU"/>
              </w:rPr>
              <w:t>р</w:t>
            </w:r>
            <w:r w:rsidRPr="002336F3">
              <w:rPr>
                <w:sz w:val="20"/>
                <w:szCs w:val="20"/>
                <w:lang w:val="ru-RU"/>
              </w:rPr>
              <w:t>тировании и хранении (пониженной  предельной температуры среды)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6D3C05" w:rsidRPr="002336F3" w:rsidRDefault="006D3C05" w:rsidP="00C66B0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3C05" w:rsidRPr="002336F3" w:rsidRDefault="006D3C05" w:rsidP="00C66B04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6D3C05" w:rsidRPr="002336F3" w:rsidRDefault="006D3C05" w:rsidP="00C66B0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0972" w:rsidRPr="002336F3" w:rsidRDefault="00510972" w:rsidP="00571C62">
      <w:pPr>
        <w:widowControl w:val="0"/>
        <w:spacing w:after="0" w:line="240" w:lineRule="auto"/>
        <w:ind w:right="-81"/>
        <w:rPr>
          <w:rFonts w:ascii="Times New Roman" w:eastAsia="Times New Roman" w:hAnsi="Times New Roman"/>
          <w:i/>
          <w:sz w:val="20"/>
          <w:szCs w:val="20"/>
        </w:rPr>
      </w:pPr>
      <w:r w:rsidRPr="002336F3">
        <w:rPr>
          <w:rFonts w:ascii="Times New Roman" w:eastAsia="Times New Roman" w:hAnsi="Times New Roman"/>
          <w:i/>
          <w:sz w:val="20"/>
          <w:szCs w:val="20"/>
        </w:rPr>
        <w:br w:type="page"/>
      </w:r>
    </w:p>
    <w:p w:rsidR="00571C62" w:rsidRPr="002336F3" w:rsidRDefault="00571C62" w:rsidP="00571C62">
      <w:pPr>
        <w:widowControl w:val="0"/>
        <w:spacing w:after="0" w:line="240" w:lineRule="auto"/>
        <w:ind w:right="-81"/>
        <w:rPr>
          <w:rFonts w:ascii="Times New Roman" w:eastAsia="Times New Roman" w:hAnsi="Times New Roman"/>
          <w:sz w:val="20"/>
          <w:szCs w:val="20"/>
          <w:vertAlign w:val="superscript"/>
        </w:rPr>
      </w:pPr>
      <w:r w:rsidRPr="002336F3">
        <w:rPr>
          <w:rFonts w:ascii="Times New Roman" w:eastAsia="Times New Roman" w:hAnsi="Times New Roman"/>
          <w:i/>
          <w:sz w:val="20"/>
          <w:szCs w:val="20"/>
        </w:rPr>
        <w:lastRenderedPageBreak/>
        <w:t>Требование «Заказчика»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 w:rsidRPr="002336F3">
        <w:rPr>
          <w:rFonts w:ascii="Times New Roman" w:eastAsia="Times New Roman" w:hAnsi="Times New Roman"/>
          <w:b/>
          <w:sz w:val="20"/>
          <w:szCs w:val="20"/>
          <w:vertAlign w:val="superscript"/>
        </w:rPr>
        <w:t>1)</w:t>
      </w:r>
    </w:p>
    <w:p w:rsidR="00571C62" w:rsidRPr="002336F3" w:rsidRDefault="00571C62" w:rsidP="00571C62">
      <w:pPr>
        <w:pStyle w:val="a4"/>
        <w:spacing w:after="0"/>
        <w:ind w:left="34" w:right="-131"/>
        <w:jc w:val="both"/>
        <w:rPr>
          <w:bCs/>
          <w:sz w:val="20"/>
          <w:szCs w:val="20"/>
        </w:rPr>
      </w:pPr>
      <w:r w:rsidRPr="002336F3">
        <w:rPr>
          <w:bCs/>
          <w:sz w:val="20"/>
          <w:szCs w:val="20"/>
        </w:rPr>
        <w:t>Требуемая точность при измерениях</w:t>
      </w:r>
      <w:proofErr w:type="gramStart"/>
      <w:r w:rsidRPr="002336F3">
        <w:rPr>
          <w:bCs/>
          <w:sz w:val="20"/>
          <w:szCs w:val="20"/>
        </w:rPr>
        <w:t xml:space="preserve">  :</w:t>
      </w:r>
      <w:proofErr w:type="gramEnd"/>
    </w:p>
    <w:p w:rsidR="00571C62" w:rsidRPr="002336F3" w:rsidRDefault="00571C62" w:rsidP="00571C62">
      <w:pPr>
        <w:pStyle w:val="a4"/>
        <w:spacing w:after="0"/>
        <w:ind w:left="34" w:right="-131"/>
        <w:jc w:val="both"/>
        <w:rPr>
          <w:bCs/>
          <w:sz w:val="20"/>
          <w:szCs w:val="20"/>
        </w:rPr>
      </w:pPr>
      <w:r w:rsidRPr="002336F3">
        <w:rPr>
          <w:bCs/>
          <w:sz w:val="20"/>
          <w:szCs w:val="20"/>
        </w:rPr>
        <w:t>параметр __-___      ___-____%</w:t>
      </w:r>
    </w:p>
    <w:p w:rsidR="00571C62" w:rsidRPr="002336F3" w:rsidRDefault="00571C62" w:rsidP="00571C62">
      <w:pPr>
        <w:pStyle w:val="a4"/>
        <w:spacing w:after="0"/>
        <w:ind w:left="34" w:right="-131"/>
        <w:jc w:val="both"/>
        <w:rPr>
          <w:bCs/>
          <w:sz w:val="20"/>
          <w:szCs w:val="20"/>
        </w:rPr>
      </w:pPr>
      <w:r w:rsidRPr="002336F3">
        <w:rPr>
          <w:bCs/>
          <w:sz w:val="20"/>
          <w:szCs w:val="20"/>
        </w:rPr>
        <w:t>параметр __-___      ___-_____%</w:t>
      </w:r>
    </w:p>
    <w:p w:rsidR="00571C62" w:rsidRPr="002336F3" w:rsidRDefault="00571C62" w:rsidP="00571C62">
      <w:pPr>
        <w:widowControl w:val="0"/>
        <w:spacing w:after="0" w:line="240" w:lineRule="auto"/>
        <w:ind w:right="-81"/>
        <w:rPr>
          <w:rFonts w:ascii="Times New Roman" w:eastAsia="Times New Roman" w:hAnsi="Times New Roman"/>
          <w:sz w:val="20"/>
          <w:szCs w:val="20"/>
          <w:vertAlign w:val="superscript"/>
        </w:rPr>
      </w:pPr>
      <w:r w:rsidRPr="002336F3">
        <w:rPr>
          <w:rFonts w:ascii="Times New Roman" w:eastAsia="Times New Roman" w:hAnsi="Times New Roman"/>
          <w:i/>
          <w:sz w:val="20"/>
          <w:szCs w:val="20"/>
        </w:rPr>
        <w:t>Требование «Заказчика»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 w:rsidRPr="002336F3">
        <w:rPr>
          <w:rFonts w:ascii="Times New Roman" w:eastAsia="Times New Roman" w:hAnsi="Times New Roman"/>
          <w:b/>
          <w:sz w:val="20"/>
          <w:szCs w:val="20"/>
          <w:vertAlign w:val="superscript"/>
        </w:rPr>
        <w:t>2)</w:t>
      </w:r>
    </w:p>
    <w:p w:rsidR="00571C62" w:rsidRPr="002336F3" w:rsidRDefault="00571C62" w:rsidP="00571C62">
      <w:pPr>
        <w:widowControl w:val="0"/>
        <w:spacing w:after="0" w:line="240" w:lineRule="auto"/>
        <w:ind w:right="-81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>Измерение параметра  6 или 10 раз (нужное подчеркнуть)</w:t>
      </w: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338"/>
        <w:gridCol w:w="864"/>
        <w:gridCol w:w="5019"/>
      </w:tblGrid>
      <w:tr w:rsidR="00571C62" w:rsidRPr="002336F3" w:rsidTr="003C6791">
        <w:trPr>
          <w:trHeight w:val="228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571C62" w:rsidRPr="002336F3" w:rsidRDefault="00571C62" w:rsidP="003C6791">
            <w:pPr>
              <w:shd w:val="clear" w:color="auto" w:fill="FFFFFF" w:themeFill="background1"/>
              <w:spacing w:after="0"/>
              <w:ind w:right="-111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Расчет неопределенности параметров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71C62" w:rsidRPr="002336F3" w:rsidRDefault="00571C62" w:rsidP="003C679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571C62" w:rsidRPr="002336F3" w:rsidRDefault="00571C62" w:rsidP="003C6791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50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571C62" w:rsidRPr="002336F3" w:rsidRDefault="00571C62" w:rsidP="003C6791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Если</w:t>
            </w:r>
            <w:proofErr w:type="gramStart"/>
            <w:r w:rsidRPr="002336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36F3">
              <w:rPr>
                <w:rFonts w:ascii="Times New Roman" w:hAnsi="Times New Roman"/>
                <w:sz w:val="20"/>
                <w:szCs w:val="20"/>
                <w:u w:val="single"/>
              </w:rPr>
              <w:t>Д</w:t>
            </w:r>
            <w:proofErr w:type="gramEnd"/>
            <w:r w:rsidRPr="002336F3">
              <w:rPr>
                <w:rFonts w:ascii="Times New Roman" w:hAnsi="Times New Roman"/>
                <w:sz w:val="20"/>
                <w:szCs w:val="20"/>
                <w:u w:val="single"/>
              </w:rPr>
              <w:t>а</w:t>
            </w:r>
            <w:r w:rsidRPr="002336F3">
              <w:rPr>
                <w:rFonts w:ascii="Times New Roman" w:hAnsi="Times New Roman"/>
                <w:sz w:val="20"/>
                <w:szCs w:val="20"/>
              </w:rPr>
              <w:t>, то каких параметров:</w:t>
            </w:r>
          </w:p>
          <w:p w:rsidR="00571C62" w:rsidRPr="002336F3" w:rsidRDefault="00571C62" w:rsidP="003C6791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C62" w:rsidRPr="002336F3" w:rsidTr="003C6791">
        <w:trPr>
          <w:trHeight w:val="240"/>
        </w:trPr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1C62" w:rsidRPr="002336F3" w:rsidRDefault="00571C62" w:rsidP="003C679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571C62" w:rsidRPr="002336F3" w:rsidRDefault="00571C62" w:rsidP="003C679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1C62" w:rsidRPr="002336F3" w:rsidRDefault="00571C62" w:rsidP="003C679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36F3">
              <w:rPr>
                <w:rFonts w:ascii="Times New Roman" w:hAnsi="Times New Roman"/>
                <w:spacing w:val="-20"/>
                <w:sz w:val="20"/>
                <w:szCs w:val="20"/>
              </w:rPr>
              <w:sym w:font="Times New Roman" w:char="F00D"/>
            </w:r>
          </w:p>
        </w:tc>
        <w:tc>
          <w:tcPr>
            <w:tcW w:w="50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1C62" w:rsidRPr="002336F3" w:rsidRDefault="00571C62" w:rsidP="003C679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1C62" w:rsidRPr="002336F3" w:rsidRDefault="00571C62" w:rsidP="00571C62">
      <w:pPr>
        <w:widowControl w:val="0"/>
        <w:spacing w:after="0" w:line="240" w:lineRule="auto"/>
        <w:ind w:right="418"/>
        <w:jc w:val="both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 xml:space="preserve">Анализ величины оцененного значения с расширенной неопределенностью (вероятность </w:t>
      </w:r>
      <w:proofErr w:type="gramStart"/>
      <w:r w:rsidRPr="002336F3">
        <w:rPr>
          <w:rFonts w:ascii="Times New Roman" w:eastAsia="Times New Roman" w:hAnsi="Times New Roman"/>
          <w:sz w:val="20"/>
          <w:szCs w:val="20"/>
        </w:rPr>
        <w:t>Р</w:t>
      </w:r>
      <w:proofErr w:type="gramEnd"/>
      <w:r w:rsidRPr="002336F3">
        <w:rPr>
          <w:rFonts w:ascii="Times New Roman" w:eastAsia="Times New Roman" w:hAnsi="Times New Roman"/>
          <w:sz w:val="20"/>
          <w:szCs w:val="20"/>
        </w:rPr>
        <w:t>=95% и  к</w:t>
      </w:r>
      <w:r w:rsidRPr="002336F3">
        <w:rPr>
          <w:rFonts w:ascii="Times New Roman" w:eastAsia="Times New Roman" w:hAnsi="Times New Roman"/>
          <w:sz w:val="20"/>
          <w:szCs w:val="20"/>
        </w:rPr>
        <w:t>о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эффициент охвата </w:t>
      </w:r>
      <w:r w:rsidRPr="002336F3">
        <w:rPr>
          <w:rFonts w:ascii="Times New Roman" w:eastAsia="Times New Roman" w:hAnsi="Times New Roman"/>
          <w:sz w:val="20"/>
          <w:szCs w:val="20"/>
          <w:lang w:val="en-US"/>
        </w:rPr>
        <w:t>k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=2) </w:t>
      </w:r>
    </w:p>
    <w:p w:rsidR="002336F3" w:rsidRPr="002336F3" w:rsidRDefault="002336F3" w:rsidP="002336F3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 xml:space="preserve">Правила принятия решения о соответствии </w:t>
      </w:r>
      <w:proofErr w:type="gramStart"/>
      <w:r w:rsidRPr="002336F3">
        <w:rPr>
          <w:rFonts w:ascii="Times New Roman" w:eastAsia="Times New Roman" w:hAnsi="Times New Roman"/>
          <w:sz w:val="20"/>
          <w:szCs w:val="20"/>
        </w:rPr>
        <w:t xml:space="preserve">( </w:t>
      </w:r>
      <w:proofErr w:type="gramEnd"/>
      <w:r w:rsidRPr="002336F3">
        <w:rPr>
          <w:rFonts w:ascii="Times New Roman" w:eastAsia="Times New Roman" w:hAnsi="Times New Roman"/>
          <w:sz w:val="20"/>
          <w:szCs w:val="20"/>
        </w:rPr>
        <w:t>только для протоколов на соответствие ТНПА):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784"/>
        <w:gridCol w:w="992"/>
      </w:tblGrid>
      <w:tr w:rsidR="002336F3" w:rsidRPr="002336F3" w:rsidTr="00EE761D">
        <w:trPr>
          <w:trHeight w:val="19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Двоичное правило принятия решений с нулевым полем допусков в соответствии с п 4.2.1 ILAC-G8:09/2019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20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Style w:val="210"/>
                <w:rFonts w:eastAsia="Arial Unicode MS"/>
              </w:rPr>
              <w:t>Двоичное правило с полями допусков в соответствии с п 4.2.2 ILAC-G8:09/2019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Недвоичное правило с полями допусков в соответствии с п 4.2.3 ILAC-G8:09/2019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</w:tbl>
    <w:p w:rsidR="002336F3" w:rsidRPr="002336F3" w:rsidRDefault="002336F3" w:rsidP="002336F3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  <w:r w:rsidRPr="002336F3">
        <w:rPr>
          <w:rFonts w:ascii="Times New Roman" w:eastAsia="Times New Roman" w:hAnsi="Times New Roman"/>
          <w:i/>
          <w:sz w:val="20"/>
          <w:szCs w:val="20"/>
        </w:rPr>
        <w:t>Требование «Заказчика»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 w:rsidRPr="002336F3">
        <w:rPr>
          <w:rFonts w:ascii="Times New Roman" w:eastAsia="Times New Roman" w:hAnsi="Times New Roman"/>
          <w:b/>
          <w:sz w:val="20"/>
          <w:szCs w:val="20"/>
          <w:vertAlign w:val="superscript"/>
        </w:rPr>
        <w:t>4)</w:t>
      </w:r>
    </w:p>
    <w:p w:rsidR="002336F3" w:rsidRPr="002336F3" w:rsidRDefault="002336F3" w:rsidP="002336F3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 xml:space="preserve">Требования к полю допусков </w:t>
      </w:r>
      <w:proofErr w:type="gramStart"/>
      <w:r w:rsidRPr="002336F3">
        <w:rPr>
          <w:rFonts w:ascii="Times New Roman" w:eastAsia="Times New Roman" w:hAnsi="Times New Roman"/>
          <w:sz w:val="20"/>
          <w:szCs w:val="20"/>
        </w:rPr>
        <w:t xml:space="preserve">( </w:t>
      </w:r>
      <w:proofErr w:type="gramEnd"/>
      <w:r w:rsidRPr="002336F3">
        <w:rPr>
          <w:rFonts w:ascii="Times New Roman" w:eastAsia="Times New Roman" w:hAnsi="Times New Roman"/>
          <w:sz w:val="20"/>
          <w:szCs w:val="20"/>
        </w:rPr>
        <w:t>только для протоколов на соответствие ТНПА):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696"/>
        <w:gridCol w:w="4536"/>
        <w:gridCol w:w="993"/>
        <w:gridCol w:w="1417"/>
        <w:gridCol w:w="1134"/>
      </w:tblGrid>
      <w:tr w:rsidR="002336F3" w:rsidRPr="002336F3" w:rsidTr="00EE761D">
        <w:trPr>
          <w:trHeight w:val="24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</w:rPr>
            </w:pPr>
            <w:r w:rsidRPr="002336F3">
              <w:rPr>
                <w:rFonts w:ascii="Times New Roman" w:hAnsi="Times New Roman"/>
                <w:b/>
              </w:rPr>
              <w:t>выбор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eastAsia="Times New Roman" w:hAnsi="Times New Roman"/>
                <w:b/>
                <w:bCs/>
              </w:rPr>
            </w:pPr>
            <w:r w:rsidRPr="002336F3">
              <w:rPr>
                <w:rFonts w:ascii="Times New Roman" w:hAnsi="Times New Roman"/>
                <w:b/>
                <w:bCs/>
              </w:rPr>
              <w:t>нулевое поле допусков w=0 (&lt;50%PFA)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-</w:t>
            </w:r>
          </w:p>
        </w:tc>
      </w:tr>
      <w:tr w:rsidR="002336F3" w:rsidRPr="002336F3" w:rsidTr="00EE761D">
        <w:trPr>
          <w:trHeight w:val="134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выбор b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  <w:r w:rsidRPr="002336F3">
              <w:rPr>
                <w:rFonts w:ascii="Times New Roman" w:hAnsi="Times New Roman"/>
                <w:bCs/>
              </w:rPr>
              <w:t>поле допусков w=0,83U ( &lt;5%PFA)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</w:rPr>
            </w:pPr>
            <w:r w:rsidRPr="002336F3">
              <w:rPr>
                <w:rFonts w:ascii="Times New Roman" w:hAnsi="Times New Roman"/>
                <w:b/>
                <w:spacing w:val="-20"/>
              </w:rPr>
              <w:sym w:font="Times New Roman" w:char="F00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Плюс  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228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  <w:spacing w:val="-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Минус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212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выбор c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  <w:r w:rsidRPr="002336F3">
              <w:rPr>
                <w:rFonts w:ascii="Times New Roman" w:hAnsi="Times New Roman"/>
                <w:bCs/>
              </w:rPr>
              <w:t>поле допусков w=U (&lt;2,5%PFA)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</w:rPr>
            </w:pPr>
            <w:r w:rsidRPr="002336F3">
              <w:rPr>
                <w:rFonts w:ascii="Times New Roman" w:hAnsi="Times New Roman"/>
                <w:b/>
                <w:spacing w:val="-20"/>
              </w:rPr>
              <w:sym w:font="Times New Roman" w:char="F00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Плюс  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116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  <w:spacing w:val="-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Минус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16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>выбор d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  <w:r w:rsidRPr="002336F3">
              <w:rPr>
                <w:rFonts w:ascii="Times New Roman" w:hAnsi="Times New Roman"/>
                <w:bCs/>
              </w:rPr>
              <w:t>поле допусков w=1,5U ( &lt;0,16%PFA)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  <w:b/>
              </w:rPr>
            </w:pPr>
            <w:r w:rsidRPr="002336F3">
              <w:rPr>
                <w:rFonts w:ascii="Times New Roman" w:hAnsi="Times New Roman"/>
                <w:b/>
                <w:spacing w:val="-20"/>
              </w:rPr>
              <w:sym w:font="Times New Roman" w:char="F00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Плюс  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  <w:tr w:rsidR="002336F3" w:rsidRPr="002336F3" w:rsidTr="00EE761D">
        <w:trPr>
          <w:trHeight w:val="66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  <w:b/>
                <w:spacing w:val="-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6F3" w:rsidRPr="002336F3" w:rsidRDefault="002336F3" w:rsidP="00EE761D">
            <w:pPr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</w:rPr>
              <w:t xml:space="preserve">Минус </w:t>
            </w:r>
            <w:r w:rsidRPr="002336F3">
              <w:rPr>
                <w:rFonts w:ascii="Times New Roman" w:hAnsi="Times New Roman"/>
                <w:bCs/>
              </w:rPr>
              <w:t>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F3" w:rsidRPr="002336F3" w:rsidRDefault="002336F3" w:rsidP="00EE761D">
            <w:pPr>
              <w:jc w:val="center"/>
              <w:rPr>
                <w:rFonts w:ascii="Times New Roman" w:hAnsi="Times New Roman"/>
              </w:rPr>
            </w:pPr>
            <w:r w:rsidRPr="002336F3">
              <w:rPr>
                <w:rFonts w:ascii="Times New Roman" w:hAnsi="Times New Roman"/>
                <w:spacing w:val="-20"/>
              </w:rPr>
              <w:sym w:font="Times New Roman" w:char="F00D"/>
            </w:r>
          </w:p>
        </w:tc>
      </w:tr>
    </w:tbl>
    <w:p w:rsidR="002336F3" w:rsidRPr="002336F3" w:rsidRDefault="002336F3" w:rsidP="002336F3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 xml:space="preserve">«Заявитель»   просит  произвести испытания   предоставленного образца на соответствие требованиям: </w:t>
      </w:r>
    </w:p>
    <w:p w:rsidR="002336F3" w:rsidRPr="002336F3" w:rsidRDefault="002336F3" w:rsidP="002336F3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2336F3">
        <w:rPr>
          <w:rFonts w:ascii="Times New Roman" w:hAnsi="Times New Roman"/>
          <w:sz w:val="20"/>
          <w:szCs w:val="20"/>
          <w:u w:val="single"/>
        </w:rPr>
        <w:t>___________________________________________с учетом</w:t>
      </w:r>
      <w:r w:rsidRPr="002336F3">
        <w:rPr>
          <w:rFonts w:ascii="Times New Roman" w:hAnsi="Times New Roman"/>
          <w:b/>
          <w:sz w:val="20"/>
          <w:szCs w:val="20"/>
          <w:u w:val="single"/>
          <w:vertAlign w:val="superscript"/>
        </w:rPr>
        <w:t>2)3)4</w:t>
      </w:r>
      <w:r w:rsidRPr="002336F3">
        <w:rPr>
          <w:rFonts w:ascii="Times New Roman" w:hAnsi="Times New Roman"/>
          <w:sz w:val="20"/>
          <w:szCs w:val="20"/>
          <w:u w:val="single"/>
          <w:vertAlign w:val="superscript"/>
        </w:rPr>
        <w:t>)</w:t>
      </w:r>
      <w:r w:rsidRPr="002336F3">
        <w:rPr>
          <w:rFonts w:ascii="Times New Roman" w:hAnsi="Times New Roman"/>
          <w:sz w:val="20"/>
          <w:szCs w:val="20"/>
          <w:u w:val="single"/>
        </w:rPr>
        <w:t xml:space="preserve"> с ________полем </w:t>
      </w:r>
      <w:r w:rsidRPr="002336F3">
        <w:rPr>
          <w:rFonts w:ascii="Times New Roman" w:hAnsi="Times New Roman"/>
          <w:sz w:val="20"/>
          <w:szCs w:val="20"/>
        </w:rPr>
        <w:t>____________</w:t>
      </w:r>
    </w:p>
    <w:p w:rsidR="002336F3" w:rsidRPr="002336F3" w:rsidRDefault="002336F3" w:rsidP="002336F3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2336F3">
        <w:rPr>
          <w:rFonts w:ascii="Times New Roman" w:eastAsia="Times New Roman" w:hAnsi="Times New Roman"/>
          <w:sz w:val="20"/>
          <w:szCs w:val="20"/>
        </w:rPr>
        <w:t>______________________________________________</w:t>
      </w:r>
      <w:r w:rsidRPr="002336F3">
        <w:rPr>
          <w:rFonts w:ascii="Times New Roman" w:hAnsi="Times New Roman"/>
          <w:sz w:val="20"/>
          <w:szCs w:val="20"/>
          <w:u w:val="single"/>
        </w:rPr>
        <w:t>с учетом</w:t>
      </w:r>
      <w:r w:rsidRPr="002336F3">
        <w:rPr>
          <w:rFonts w:ascii="Times New Roman" w:hAnsi="Times New Roman"/>
          <w:sz w:val="20"/>
          <w:szCs w:val="20"/>
          <w:u w:val="single"/>
          <w:vertAlign w:val="superscript"/>
        </w:rPr>
        <w:t xml:space="preserve"> </w:t>
      </w:r>
      <w:r w:rsidRPr="002336F3">
        <w:rPr>
          <w:rFonts w:ascii="Times New Roman" w:hAnsi="Times New Roman"/>
          <w:b/>
          <w:sz w:val="20"/>
          <w:szCs w:val="20"/>
          <w:u w:val="single"/>
          <w:vertAlign w:val="superscript"/>
        </w:rPr>
        <w:t>3) 4)</w:t>
      </w:r>
      <w:r w:rsidRPr="002336F3">
        <w:rPr>
          <w:rFonts w:ascii="Times New Roman" w:hAnsi="Times New Roman"/>
          <w:sz w:val="20"/>
          <w:szCs w:val="20"/>
          <w:u w:val="single"/>
        </w:rPr>
        <w:t xml:space="preserve"> с  ________полем___________</w:t>
      </w:r>
    </w:p>
    <w:p w:rsidR="002336F3" w:rsidRPr="002336F3" w:rsidRDefault="002336F3" w:rsidP="002336F3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 xml:space="preserve">Использовать  </w:t>
      </w:r>
      <w:r w:rsidRPr="002336F3">
        <w:rPr>
          <w:rFonts w:ascii="Times New Roman" w:eastAsia="Times New Roman" w:hAnsi="Times New Roman"/>
          <w:b/>
          <w:i/>
          <w:sz w:val="20"/>
          <w:szCs w:val="20"/>
        </w:rPr>
        <w:t>правило принятия решения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для оцененного значения </w:t>
      </w:r>
      <w:r w:rsidRPr="002336F3">
        <w:rPr>
          <w:rFonts w:ascii="Times New Roman" w:eastAsia="Times New Roman" w:hAnsi="Times New Roman"/>
          <w:i/>
          <w:sz w:val="20"/>
          <w:szCs w:val="20"/>
        </w:rPr>
        <w:t>с расширенной неопределенн</w:t>
      </w:r>
      <w:r w:rsidRPr="002336F3">
        <w:rPr>
          <w:rFonts w:ascii="Times New Roman" w:eastAsia="Times New Roman" w:hAnsi="Times New Roman"/>
          <w:i/>
          <w:sz w:val="20"/>
          <w:szCs w:val="20"/>
        </w:rPr>
        <w:t>о</w:t>
      </w:r>
      <w:r w:rsidRPr="002336F3">
        <w:rPr>
          <w:rFonts w:ascii="Times New Roman" w:eastAsia="Times New Roman" w:hAnsi="Times New Roman"/>
          <w:i/>
          <w:sz w:val="20"/>
          <w:szCs w:val="20"/>
        </w:rPr>
        <w:t>сть</w:t>
      </w:r>
      <w:proofErr w:type="gramStart"/>
      <w:r w:rsidRPr="002336F3">
        <w:rPr>
          <w:rFonts w:ascii="Times New Roman" w:eastAsia="Times New Roman" w:hAnsi="Times New Roman"/>
          <w:i/>
          <w:sz w:val="20"/>
          <w:szCs w:val="20"/>
        </w:rPr>
        <w:t>ю</w:t>
      </w:r>
      <w:r w:rsidRPr="002336F3">
        <w:rPr>
          <w:rFonts w:ascii="Times New Roman" w:eastAsia="Times New Roman" w:hAnsi="Times New Roman"/>
          <w:sz w:val="20"/>
          <w:szCs w:val="20"/>
        </w:rPr>
        <w:t>(</w:t>
      </w:r>
      <w:proofErr w:type="gramEnd"/>
      <w:r w:rsidRPr="002336F3">
        <w:rPr>
          <w:rFonts w:ascii="Times New Roman" w:eastAsia="Times New Roman" w:hAnsi="Times New Roman"/>
          <w:b/>
          <w:sz w:val="20"/>
          <w:szCs w:val="20"/>
        </w:rPr>
        <w:t>ДА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/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НЕТ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) с учетом </w:t>
      </w:r>
      <w:r w:rsidRPr="002336F3">
        <w:rPr>
          <w:rFonts w:ascii="Times New Roman" w:eastAsia="Times New Roman" w:hAnsi="Times New Roman"/>
          <w:i/>
          <w:sz w:val="20"/>
          <w:szCs w:val="20"/>
        </w:rPr>
        <w:t>поля допуска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(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ДА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/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НЕТ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) в соответствии с </w:t>
      </w:r>
    </w:p>
    <w:p w:rsidR="002336F3" w:rsidRDefault="002336F3" w:rsidP="002336F3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2336F3">
        <w:rPr>
          <w:rFonts w:ascii="Times New Roman" w:eastAsia="Times New Roman" w:hAnsi="Times New Roman"/>
          <w:sz w:val="20"/>
          <w:szCs w:val="20"/>
        </w:rPr>
        <w:t>(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п 4.2.1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или 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п 4.2.2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 или </w:t>
      </w:r>
      <w:r w:rsidRPr="002336F3">
        <w:rPr>
          <w:rFonts w:ascii="Times New Roman" w:eastAsia="Times New Roman" w:hAnsi="Times New Roman"/>
          <w:b/>
          <w:sz w:val="20"/>
          <w:szCs w:val="20"/>
        </w:rPr>
        <w:t>п 4.2.3</w:t>
      </w:r>
      <w:r w:rsidRPr="002336F3">
        <w:rPr>
          <w:rFonts w:ascii="Times New Roman" w:eastAsia="Times New Roman" w:hAnsi="Times New Roman"/>
          <w:sz w:val="20"/>
          <w:szCs w:val="20"/>
        </w:rPr>
        <w:t xml:space="preserve">) </w:t>
      </w:r>
      <w:r w:rsidRPr="002336F3">
        <w:rPr>
          <w:rFonts w:ascii="Times New Roman" w:eastAsia="Times New Roman" w:hAnsi="Times New Roman"/>
          <w:sz w:val="20"/>
          <w:szCs w:val="20"/>
          <w:lang w:val="en-US"/>
        </w:rPr>
        <w:t>ILAC</w:t>
      </w:r>
      <w:r w:rsidRPr="002336F3">
        <w:rPr>
          <w:rFonts w:ascii="Times New Roman" w:eastAsia="Times New Roman" w:hAnsi="Times New Roman"/>
          <w:sz w:val="20"/>
          <w:szCs w:val="20"/>
        </w:rPr>
        <w:t>-</w:t>
      </w:r>
      <w:r w:rsidRPr="002336F3">
        <w:rPr>
          <w:rFonts w:ascii="Times New Roman" w:eastAsia="Times New Roman" w:hAnsi="Times New Roman"/>
          <w:sz w:val="20"/>
          <w:szCs w:val="20"/>
          <w:lang w:val="en-US"/>
        </w:rPr>
        <w:t>G</w:t>
      </w:r>
      <w:r w:rsidRPr="002336F3">
        <w:rPr>
          <w:rFonts w:ascii="Times New Roman" w:eastAsia="Times New Roman" w:hAnsi="Times New Roman"/>
          <w:sz w:val="20"/>
          <w:szCs w:val="20"/>
        </w:rPr>
        <w:t>8:09/2019</w:t>
      </w:r>
    </w:p>
    <w:p w:rsidR="002336F3" w:rsidRPr="002336F3" w:rsidRDefault="002336F3" w:rsidP="002336F3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2336F3">
        <w:rPr>
          <w:rFonts w:ascii="Times New Roman" w:eastAsia="Times New Roman" w:hAnsi="Times New Roman"/>
          <w:b/>
          <w:sz w:val="20"/>
          <w:szCs w:val="20"/>
        </w:rPr>
        <w:t xml:space="preserve">При отсутствии  требований «Заказчика»  используется </w:t>
      </w:r>
      <w:r w:rsidRPr="002336F3">
        <w:rPr>
          <w:rFonts w:ascii="Times New Roman" w:hAnsi="Times New Roman"/>
          <w:b/>
          <w:sz w:val="20"/>
          <w:szCs w:val="20"/>
        </w:rPr>
        <w:t>двоичное правило принятия решений с нул</w:t>
      </w:r>
      <w:r w:rsidRPr="002336F3">
        <w:rPr>
          <w:rFonts w:ascii="Times New Roman" w:hAnsi="Times New Roman"/>
          <w:b/>
          <w:sz w:val="20"/>
          <w:szCs w:val="20"/>
        </w:rPr>
        <w:t>е</w:t>
      </w:r>
      <w:r w:rsidRPr="002336F3">
        <w:rPr>
          <w:rFonts w:ascii="Times New Roman" w:hAnsi="Times New Roman"/>
          <w:b/>
          <w:sz w:val="20"/>
          <w:szCs w:val="20"/>
        </w:rPr>
        <w:t xml:space="preserve">вым полем допусков в соответствии с </w:t>
      </w:r>
      <w:proofErr w:type="gramStart"/>
      <w:r w:rsidRPr="002336F3">
        <w:rPr>
          <w:rFonts w:ascii="Times New Roman" w:hAnsi="Times New Roman"/>
          <w:b/>
          <w:sz w:val="20"/>
          <w:szCs w:val="20"/>
        </w:rPr>
        <w:t>п</w:t>
      </w:r>
      <w:proofErr w:type="gramEnd"/>
      <w:r w:rsidRPr="002336F3">
        <w:rPr>
          <w:rFonts w:ascii="Times New Roman" w:hAnsi="Times New Roman"/>
          <w:b/>
          <w:sz w:val="20"/>
          <w:szCs w:val="20"/>
        </w:rPr>
        <w:t xml:space="preserve"> 4.2.1 ILAC-G8:09/2019</w:t>
      </w:r>
    </w:p>
    <w:p w:rsidR="002336F3" w:rsidRPr="002336F3" w:rsidRDefault="002336F3" w:rsidP="002336F3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>Данные испытаний прошу предоставить</w:t>
      </w:r>
      <w:r w:rsidRPr="002336F3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в виде протокола </w:t>
      </w:r>
    </w:p>
    <w:p w:rsidR="002336F3" w:rsidRPr="002336F3" w:rsidRDefault="002336F3" w:rsidP="002336F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 xml:space="preserve">С методами испытаний в ИЛ ознакомлен на </w:t>
      </w:r>
      <w:hyperlink r:id="rId5" w:history="1">
        <w:r w:rsidRPr="002336F3">
          <w:rPr>
            <w:rStyle w:val="a6"/>
            <w:rFonts w:ascii="Times New Roman" w:hAnsi="Times New Roman"/>
            <w:sz w:val="20"/>
            <w:szCs w:val="20"/>
          </w:rPr>
          <w:t>https://bsca.by/ru/registry/view?id=5769</w:t>
        </w:r>
      </w:hyperlink>
      <w:r w:rsidRPr="002336F3">
        <w:rPr>
          <w:rFonts w:ascii="Times New Roman" w:eastAsia="Times New Roman" w:hAnsi="Times New Roman"/>
          <w:sz w:val="20"/>
          <w:szCs w:val="20"/>
          <w:lang w:eastAsia="ru-RU"/>
        </w:rPr>
        <w:t xml:space="preserve"> и согласен</w:t>
      </w:r>
    </w:p>
    <w:p w:rsidR="002336F3" w:rsidRDefault="002336F3" w:rsidP="002336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</w:pPr>
    </w:p>
    <w:p w:rsidR="002336F3" w:rsidRDefault="002336F3" w:rsidP="002336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</w:pPr>
    </w:p>
    <w:p w:rsidR="002336F3" w:rsidRDefault="002336F3" w:rsidP="002336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  <w:t>Заказчик</w:t>
      </w:r>
      <w:r w:rsidRPr="002336F3">
        <w:rPr>
          <w:rFonts w:ascii="Times New Roman" w:hAnsi="Times New Roman"/>
          <w:b/>
          <w:bCs/>
          <w:color w:val="000000"/>
          <w:spacing w:val="-1"/>
          <w:sz w:val="20"/>
          <w:szCs w:val="20"/>
        </w:rPr>
        <w:t>:</w:t>
      </w:r>
    </w:p>
    <w:p w:rsidR="002336F3" w:rsidRPr="002336F3" w:rsidRDefault="002336F3" w:rsidP="002336F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0"/>
          <w:szCs w:val="20"/>
          <w:lang w:val="be-BY"/>
        </w:rPr>
      </w:pPr>
    </w:p>
    <w:p w:rsidR="002336F3" w:rsidRDefault="002336F3" w:rsidP="002336F3">
      <w:pPr>
        <w:pStyle w:val="a4"/>
        <w:spacing w:after="0"/>
        <w:jc w:val="both"/>
        <w:rPr>
          <w:b/>
          <w:color w:val="000000"/>
          <w:spacing w:val="-1"/>
          <w:sz w:val="20"/>
          <w:szCs w:val="20"/>
        </w:rPr>
      </w:pPr>
      <w:r w:rsidRPr="002336F3">
        <w:rPr>
          <w:b/>
          <w:color w:val="000000"/>
          <w:spacing w:val="-1"/>
          <w:sz w:val="20"/>
          <w:szCs w:val="20"/>
        </w:rPr>
        <w:t xml:space="preserve">Юридический адрес: </w:t>
      </w:r>
    </w:p>
    <w:p w:rsidR="002336F3" w:rsidRPr="002336F3" w:rsidRDefault="002336F3" w:rsidP="002336F3">
      <w:pPr>
        <w:pStyle w:val="a4"/>
        <w:spacing w:after="0"/>
        <w:jc w:val="both"/>
        <w:rPr>
          <w:b/>
          <w:color w:val="000000"/>
          <w:spacing w:val="-1"/>
          <w:sz w:val="20"/>
          <w:szCs w:val="20"/>
        </w:rPr>
      </w:pPr>
    </w:p>
    <w:p w:rsidR="002336F3" w:rsidRDefault="002336F3" w:rsidP="002336F3">
      <w:pPr>
        <w:pStyle w:val="a4"/>
        <w:spacing w:after="0"/>
        <w:jc w:val="both"/>
        <w:rPr>
          <w:b/>
          <w:spacing w:val="-1"/>
          <w:sz w:val="20"/>
          <w:szCs w:val="20"/>
        </w:rPr>
      </w:pPr>
      <w:r w:rsidRPr="002336F3">
        <w:rPr>
          <w:b/>
          <w:spacing w:val="-1"/>
          <w:sz w:val="20"/>
          <w:szCs w:val="20"/>
        </w:rPr>
        <w:t xml:space="preserve">Банковские реквизиты: </w:t>
      </w:r>
    </w:p>
    <w:p w:rsidR="002336F3" w:rsidRPr="002336F3" w:rsidRDefault="002336F3" w:rsidP="002336F3">
      <w:pPr>
        <w:pStyle w:val="a4"/>
        <w:spacing w:after="0"/>
        <w:jc w:val="both"/>
        <w:rPr>
          <w:b/>
          <w:spacing w:val="-1"/>
          <w:sz w:val="20"/>
          <w:szCs w:val="20"/>
        </w:rPr>
      </w:pPr>
    </w:p>
    <w:p w:rsidR="002336F3" w:rsidRDefault="002336F3" w:rsidP="002336F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336F3">
        <w:rPr>
          <w:rFonts w:ascii="Times New Roman" w:hAnsi="Times New Roman"/>
          <w:b/>
          <w:sz w:val="20"/>
          <w:szCs w:val="20"/>
        </w:rPr>
        <w:t xml:space="preserve">Адрес банка: </w:t>
      </w:r>
    </w:p>
    <w:p w:rsidR="002336F3" w:rsidRPr="002336F3" w:rsidRDefault="002336F3" w:rsidP="002336F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336F3" w:rsidRPr="002336F3" w:rsidRDefault="002336F3" w:rsidP="002336F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336F3">
        <w:rPr>
          <w:rFonts w:ascii="Times New Roman" w:hAnsi="Times New Roman"/>
          <w:sz w:val="20"/>
          <w:szCs w:val="20"/>
        </w:rPr>
        <w:t xml:space="preserve">ЗАКАЗЧИК </w:t>
      </w:r>
    </w:p>
    <w:p w:rsidR="002336F3" w:rsidRPr="002336F3" w:rsidRDefault="002336F3" w:rsidP="002336F3">
      <w:pPr>
        <w:pStyle w:val="a4"/>
        <w:spacing w:after="0"/>
        <w:jc w:val="both"/>
        <w:rPr>
          <w:sz w:val="20"/>
          <w:szCs w:val="20"/>
        </w:rPr>
      </w:pPr>
      <w:r w:rsidRPr="002336F3">
        <w:rPr>
          <w:sz w:val="20"/>
          <w:szCs w:val="20"/>
        </w:rPr>
        <w:t>Директор</w:t>
      </w:r>
      <w:r w:rsidRPr="002336F3">
        <w:rPr>
          <w:sz w:val="20"/>
          <w:szCs w:val="20"/>
        </w:rPr>
        <w:tab/>
      </w:r>
      <w:r w:rsidRPr="002336F3">
        <w:rPr>
          <w:sz w:val="20"/>
          <w:szCs w:val="20"/>
        </w:rPr>
        <w:tab/>
      </w:r>
      <w:r w:rsidRPr="002336F3">
        <w:rPr>
          <w:sz w:val="20"/>
          <w:szCs w:val="20"/>
        </w:rPr>
        <w:tab/>
      </w:r>
      <w:r w:rsidRPr="002336F3">
        <w:rPr>
          <w:sz w:val="20"/>
          <w:szCs w:val="20"/>
        </w:rPr>
        <w:tab/>
      </w:r>
      <w:r w:rsidRPr="002336F3">
        <w:rPr>
          <w:sz w:val="20"/>
          <w:szCs w:val="20"/>
        </w:rPr>
        <w:tab/>
      </w:r>
    </w:p>
    <w:p w:rsidR="002336F3" w:rsidRPr="004F6B39" w:rsidRDefault="002336F3" w:rsidP="002336F3">
      <w:pPr>
        <w:spacing w:after="0"/>
        <w:rPr>
          <w:rFonts w:ascii="Times New Roman" w:hAnsi="Times New Roman"/>
        </w:rPr>
      </w:pPr>
      <w:r w:rsidRPr="004F6B39">
        <w:rPr>
          <w:rFonts w:ascii="Times New Roman" w:eastAsia="Times New Roman" w:hAnsi="Times New Roman"/>
          <w:lang w:eastAsia="ru-RU"/>
        </w:rPr>
        <w:t>М.П.</w:t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  <w:t xml:space="preserve"> (Должность)</w:t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  <w:t xml:space="preserve">(подпись) </w:t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  <w:t xml:space="preserve"> (ФИО)</w:t>
      </w:r>
      <w:r w:rsidRPr="004F6B39">
        <w:rPr>
          <w:rFonts w:ascii="Times New Roman" w:eastAsia="Times New Roman" w:hAnsi="Times New Roman"/>
          <w:lang w:eastAsia="ru-RU"/>
        </w:rPr>
        <w:tab/>
      </w:r>
      <w:r w:rsidRPr="004F6B39">
        <w:rPr>
          <w:rFonts w:ascii="Times New Roman" w:eastAsia="Times New Roman" w:hAnsi="Times New Roman"/>
          <w:lang w:eastAsia="ru-RU"/>
        </w:rPr>
        <w:tab/>
        <w:t>(дата)</w:t>
      </w:r>
    </w:p>
    <w:p w:rsidR="006D3C05" w:rsidRPr="002336F3" w:rsidRDefault="006D3C05" w:rsidP="002336F3">
      <w:pPr>
        <w:widowControl w:val="0"/>
        <w:spacing w:after="0" w:line="240" w:lineRule="auto"/>
        <w:ind w:right="-81"/>
        <w:rPr>
          <w:rFonts w:ascii="Times New Roman" w:hAnsi="Times New Roman"/>
          <w:sz w:val="20"/>
          <w:szCs w:val="20"/>
        </w:rPr>
      </w:pPr>
    </w:p>
    <w:sectPr w:rsidR="006D3C05" w:rsidRPr="002336F3" w:rsidSect="0024075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10"/>
    <w:rsid w:val="0000168D"/>
    <w:rsid w:val="00002915"/>
    <w:rsid w:val="00007E0F"/>
    <w:rsid w:val="0001179A"/>
    <w:rsid w:val="000139B0"/>
    <w:rsid w:val="00014A96"/>
    <w:rsid w:val="0002254A"/>
    <w:rsid w:val="00023C3E"/>
    <w:rsid w:val="00024C09"/>
    <w:rsid w:val="00031810"/>
    <w:rsid w:val="000349E9"/>
    <w:rsid w:val="00041C07"/>
    <w:rsid w:val="0004207D"/>
    <w:rsid w:val="0004350E"/>
    <w:rsid w:val="00044F85"/>
    <w:rsid w:val="00045B2A"/>
    <w:rsid w:val="00046678"/>
    <w:rsid w:val="00047DAD"/>
    <w:rsid w:val="00051AB7"/>
    <w:rsid w:val="000536FD"/>
    <w:rsid w:val="000645D8"/>
    <w:rsid w:val="00064777"/>
    <w:rsid w:val="0006530F"/>
    <w:rsid w:val="00066EAF"/>
    <w:rsid w:val="000676F0"/>
    <w:rsid w:val="00067723"/>
    <w:rsid w:val="0007036B"/>
    <w:rsid w:val="000729D6"/>
    <w:rsid w:val="00074B9C"/>
    <w:rsid w:val="00076EBF"/>
    <w:rsid w:val="00080215"/>
    <w:rsid w:val="000821D0"/>
    <w:rsid w:val="000838DE"/>
    <w:rsid w:val="00083FE7"/>
    <w:rsid w:val="00085B89"/>
    <w:rsid w:val="000860F8"/>
    <w:rsid w:val="00087F8B"/>
    <w:rsid w:val="00094A18"/>
    <w:rsid w:val="00096638"/>
    <w:rsid w:val="000A0FCE"/>
    <w:rsid w:val="000A1FCB"/>
    <w:rsid w:val="000A277C"/>
    <w:rsid w:val="000A2D21"/>
    <w:rsid w:val="000A7670"/>
    <w:rsid w:val="000B18AE"/>
    <w:rsid w:val="000B22A6"/>
    <w:rsid w:val="000B346F"/>
    <w:rsid w:val="000B4D21"/>
    <w:rsid w:val="000B4EB6"/>
    <w:rsid w:val="000C06BF"/>
    <w:rsid w:val="000C3CB8"/>
    <w:rsid w:val="000C70BB"/>
    <w:rsid w:val="000C7D50"/>
    <w:rsid w:val="000D12E3"/>
    <w:rsid w:val="000D765E"/>
    <w:rsid w:val="000D7C17"/>
    <w:rsid w:val="000E2368"/>
    <w:rsid w:val="000F0A48"/>
    <w:rsid w:val="000F38F0"/>
    <w:rsid w:val="000F7738"/>
    <w:rsid w:val="0010287B"/>
    <w:rsid w:val="00106379"/>
    <w:rsid w:val="00106E6A"/>
    <w:rsid w:val="00110B19"/>
    <w:rsid w:val="00111503"/>
    <w:rsid w:val="001139B1"/>
    <w:rsid w:val="001147C8"/>
    <w:rsid w:val="0011705D"/>
    <w:rsid w:val="0011735F"/>
    <w:rsid w:val="00120455"/>
    <w:rsid w:val="001212AA"/>
    <w:rsid w:val="00121632"/>
    <w:rsid w:val="00122737"/>
    <w:rsid w:val="001238A3"/>
    <w:rsid w:val="001253BD"/>
    <w:rsid w:val="001259A5"/>
    <w:rsid w:val="00125BFF"/>
    <w:rsid w:val="00126DE4"/>
    <w:rsid w:val="00127AD5"/>
    <w:rsid w:val="00130535"/>
    <w:rsid w:val="001319D8"/>
    <w:rsid w:val="00132E7B"/>
    <w:rsid w:val="00134912"/>
    <w:rsid w:val="001364A9"/>
    <w:rsid w:val="0014050D"/>
    <w:rsid w:val="00144D94"/>
    <w:rsid w:val="0014669E"/>
    <w:rsid w:val="001470E7"/>
    <w:rsid w:val="001472C6"/>
    <w:rsid w:val="00153884"/>
    <w:rsid w:val="00154B6B"/>
    <w:rsid w:val="00160B3D"/>
    <w:rsid w:val="00163913"/>
    <w:rsid w:val="00165AFD"/>
    <w:rsid w:val="00165FB7"/>
    <w:rsid w:val="001735F8"/>
    <w:rsid w:val="00174E1E"/>
    <w:rsid w:val="00176BD5"/>
    <w:rsid w:val="00183FA9"/>
    <w:rsid w:val="00191A31"/>
    <w:rsid w:val="001920C7"/>
    <w:rsid w:val="001951EA"/>
    <w:rsid w:val="0019724F"/>
    <w:rsid w:val="001A124E"/>
    <w:rsid w:val="001A482D"/>
    <w:rsid w:val="001A5F86"/>
    <w:rsid w:val="001A7728"/>
    <w:rsid w:val="001A7A62"/>
    <w:rsid w:val="001B09D2"/>
    <w:rsid w:val="001B15E6"/>
    <w:rsid w:val="001B17DF"/>
    <w:rsid w:val="001B2DA1"/>
    <w:rsid w:val="001B3345"/>
    <w:rsid w:val="001B5928"/>
    <w:rsid w:val="001B5CA5"/>
    <w:rsid w:val="001B6732"/>
    <w:rsid w:val="001B702F"/>
    <w:rsid w:val="001B7D33"/>
    <w:rsid w:val="001C76F7"/>
    <w:rsid w:val="001D20EE"/>
    <w:rsid w:val="001D2A71"/>
    <w:rsid w:val="001D633F"/>
    <w:rsid w:val="001D7016"/>
    <w:rsid w:val="001D7179"/>
    <w:rsid w:val="001D78CA"/>
    <w:rsid w:val="001E1E8D"/>
    <w:rsid w:val="001E2437"/>
    <w:rsid w:val="001E33D8"/>
    <w:rsid w:val="001E4F05"/>
    <w:rsid w:val="001F2C15"/>
    <w:rsid w:val="001F5518"/>
    <w:rsid w:val="001F70A0"/>
    <w:rsid w:val="0020113C"/>
    <w:rsid w:val="002013AD"/>
    <w:rsid w:val="002038F4"/>
    <w:rsid w:val="00204DF6"/>
    <w:rsid w:val="00205C52"/>
    <w:rsid w:val="00207700"/>
    <w:rsid w:val="00207EBD"/>
    <w:rsid w:val="00210EF1"/>
    <w:rsid w:val="00212475"/>
    <w:rsid w:val="002128C6"/>
    <w:rsid w:val="0021410F"/>
    <w:rsid w:val="00214AF8"/>
    <w:rsid w:val="002157F0"/>
    <w:rsid w:val="00215FF7"/>
    <w:rsid w:val="00217818"/>
    <w:rsid w:val="0022573C"/>
    <w:rsid w:val="0022587E"/>
    <w:rsid w:val="00226D65"/>
    <w:rsid w:val="002279C5"/>
    <w:rsid w:val="00230072"/>
    <w:rsid w:val="0023144D"/>
    <w:rsid w:val="002321C4"/>
    <w:rsid w:val="00232DA7"/>
    <w:rsid w:val="002330F3"/>
    <w:rsid w:val="002336F3"/>
    <w:rsid w:val="00237FCC"/>
    <w:rsid w:val="00240486"/>
    <w:rsid w:val="00240754"/>
    <w:rsid w:val="00240A4C"/>
    <w:rsid w:val="00241F39"/>
    <w:rsid w:val="002433CD"/>
    <w:rsid w:val="00244526"/>
    <w:rsid w:val="00246169"/>
    <w:rsid w:val="002463A2"/>
    <w:rsid w:val="00251B6C"/>
    <w:rsid w:val="00251BC9"/>
    <w:rsid w:val="00256FD7"/>
    <w:rsid w:val="002571D7"/>
    <w:rsid w:val="002604BE"/>
    <w:rsid w:val="00263DA6"/>
    <w:rsid w:val="002640B2"/>
    <w:rsid w:val="002666EC"/>
    <w:rsid w:val="00266FFC"/>
    <w:rsid w:val="00274764"/>
    <w:rsid w:val="00275741"/>
    <w:rsid w:val="00280E40"/>
    <w:rsid w:val="00281A20"/>
    <w:rsid w:val="00281E03"/>
    <w:rsid w:val="00282040"/>
    <w:rsid w:val="002862AF"/>
    <w:rsid w:val="0028698A"/>
    <w:rsid w:val="0029185E"/>
    <w:rsid w:val="00293725"/>
    <w:rsid w:val="00293AEA"/>
    <w:rsid w:val="00297871"/>
    <w:rsid w:val="002A0DEB"/>
    <w:rsid w:val="002A3493"/>
    <w:rsid w:val="002A3A6B"/>
    <w:rsid w:val="002A4A21"/>
    <w:rsid w:val="002A666F"/>
    <w:rsid w:val="002A7770"/>
    <w:rsid w:val="002B091C"/>
    <w:rsid w:val="002B3828"/>
    <w:rsid w:val="002B45C4"/>
    <w:rsid w:val="002B73EA"/>
    <w:rsid w:val="002C2EEE"/>
    <w:rsid w:val="002C3732"/>
    <w:rsid w:val="002C3D7A"/>
    <w:rsid w:val="002C5321"/>
    <w:rsid w:val="002C541E"/>
    <w:rsid w:val="002C56F6"/>
    <w:rsid w:val="002C5C19"/>
    <w:rsid w:val="002C662B"/>
    <w:rsid w:val="002C7BA4"/>
    <w:rsid w:val="002D0D55"/>
    <w:rsid w:val="002D5067"/>
    <w:rsid w:val="002D7EA2"/>
    <w:rsid w:val="002E2E10"/>
    <w:rsid w:val="002E6B64"/>
    <w:rsid w:val="002F5891"/>
    <w:rsid w:val="002F58D1"/>
    <w:rsid w:val="002F7B46"/>
    <w:rsid w:val="00300234"/>
    <w:rsid w:val="00301A36"/>
    <w:rsid w:val="00302582"/>
    <w:rsid w:val="00314C50"/>
    <w:rsid w:val="00320E20"/>
    <w:rsid w:val="00321987"/>
    <w:rsid w:val="00321AC3"/>
    <w:rsid w:val="00323371"/>
    <w:rsid w:val="003271F0"/>
    <w:rsid w:val="003314A3"/>
    <w:rsid w:val="00332C40"/>
    <w:rsid w:val="00336830"/>
    <w:rsid w:val="0033717A"/>
    <w:rsid w:val="00337B79"/>
    <w:rsid w:val="00340EE9"/>
    <w:rsid w:val="00345599"/>
    <w:rsid w:val="0034594E"/>
    <w:rsid w:val="00345F66"/>
    <w:rsid w:val="00346362"/>
    <w:rsid w:val="00352290"/>
    <w:rsid w:val="00354EF7"/>
    <w:rsid w:val="00355ACB"/>
    <w:rsid w:val="00360434"/>
    <w:rsid w:val="00360890"/>
    <w:rsid w:val="003713FF"/>
    <w:rsid w:val="00373506"/>
    <w:rsid w:val="00374613"/>
    <w:rsid w:val="00376C41"/>
    <w:rsid w:val="003773F6"/>
    <w:rsid w:val="003809F7"/>
    <w:rsid w:val="003812FB"/>
    <w:rsid w:val="00382B8F"/>
    <w:rsid w:val="00386424"/>
    <w:rsid w:val="00387A85"/>
    <w:rsid w:val="00390694"/>
    <w:rsid w:val="0039305B"/>
    <w:rsid w:val="00394426"/>
    <w:rsid w:val="003947A5"/>
    <w:rsid w:val="003A01FB"/>
    <w:rsid w:val="003A0793"/>
    <w:rsid w:val="003A0E4E"/>
    <w:rsid w:val="003A16D0"/>
    <w:rsid w:val="003A223A"/>
    <w:rsid w:val="003A2464"/>
    <w:rsid w:val="003A263F"/>
    <w:rsid w:val="003A2E92"/>
    <w:rsid w:val="003A34BA"/>
    <w:rsid w:val="003A55CD"/>
    <w:rsid w:val="003A6D1E"/>
    <w:rsid w:val="003B06FF"/>
    <w:rsid w:val="003B1068"/>
    <w:rsid w:val="003B2084"/>
    <w:rsid w:val="003B6544"/>
    <w:rsid w:val="003B6665"/>
    <w:rsid w:val="003B6C7B"/>
    <w:rsid w:val="003C0A89"/>
    <w:rsid w:val="003C1B23"/>
    <w:rsid w:val="003C2361"/>
    <w:rsid w:val="003C2652"/>
    <w:rsid w:val="003C40ED"/>
    <w:rsid w:val="003C58D7"/>
    <w:rsid w:val="003C7396"/>
    <w:rsid w:val="003D02C4"/>
    <w:rsid w:val="003D03C0"/>
    <w:rsid w:val="003D0E5B"/>
    <w:rsid w:val="003D1E1D"/>
    <w:rsid w:val="003D3E1D"/>
    <w:rsid w:val="003D5F6B"/>
    <w:rsid w:val="003D770F"/>
    <w:rsid w:val="003D7852"/>
    <w:rsid w:val="003E151E"/>
    <w:rsid w:val="003E1805"/>
    <w:rsid w:val="003E21EA"/>
    <w:rsid w:val="003E2F90"/>
    <w:rsid w:val="003E32DA"/>
    <w:rsid w:val="003E601E"/>
    <w:rsid w:val="003E6E8F"/>
    <w:rsid w:val="003E719C"/>
    <w:rsid w:val="003F1C41"/>
    <w:rsid w:val="003F5A3A"/>
    <w:rsid w:val="003F5F80"/>
    <w:rsid w:val="003F6963"/>
    <w:rsid w:val="003F73C7"/>
    <w:rsid w:val="003F76D8"/>
    <w:rsid w:val="004021EF"/>
    <w:rsid w:val="00402B34"/>
    <w:rsid w:val="00404C97"/>
    <w:rsid w:val="00406029"/>
    <w:rsid w:val="0041218E"/>
    <w:rsid w:val="00412DE4"/>
    <w:rsid w:val="00412F54"/>
    <w:rsid w:val="00414F81"/>
    <w:rsid w:val="00425513"/>
    <w:rsid w:val="004273A6"/>
    <w:rsid w:val="00427F00"/>
    <w:rsid w:val="004301A1"/>
    <w:rsid w:val="00430F1C"/>
    <w:rsid w:val="00434A68"/>
    <w:rsid w:val="00434EFB"/>
    <w:rsid w:val="004366B3"/>
    <w:rsid w:val="00437F86"/>
    <w:rsid w:val="00443B48"/>
    <w:rsid w:val="00443F1F"/>
    <w:rsid w:val="004446C5"/>
    <w:rsid w:val="0044753E"/>
    <w:rsid w:val="00452306"/>
    <w:rsid w:val="0045337A"/>
    <w:rsid w:val="004567D6"/>
    <w:rsid w:val="00456F3A"/>
    <w:rsid w:val="00461A0D"/>
    <w:rsid w:val="0046239D"/>
    <w:rsid w:val="00465C7C"/>
    <w:rsid w:val="00466131"/>
    <w:rsid w:val="004661E0"/>
    <w:rsid w:val="00467007"/>
    <w:rsid w:val="00472B1E"/>
    <w:rsid w:val="0047335C"/>
    <w:rsid w:val="004738AB"/>
    <w:rsid w:val="00477F07"/>
    <w:rsid w:val="00480AB3"/>
    <w:rsid w:val="004817B5"/>
    <w:rsid w:val="0048368F"/>
    <w:rsid w:val="00483CFD"/>
    <w:rsid w:val="00485DD5"/>
    <w:rsid w:val="00492A7D"/>
    <w:rsid w:val="00493EAF"/>
    <w:rsid w:val="004A2760"/>
    <w:rsid w:val="004A3E42"/>
    <w:rsid w:val="004A4C74"/>
    <w:rsid w:val="004A609A"/>
    <w:rsid w:val="004A7CBF"/>
    <w:rsid w:val="004B06A7"/>
    <w:rsid w:val="004B3E8A"/>
    <w:rsid w:val="004B3F20"/>
    <w:rsid w:val="004B4DC8"/>
    <w:rsid w:val="004B4EEB"/>
    <w:rsid w:val="004B6015"/>
    <w:rsid w:val="004B6335"/>
    <w:rsid w:val="004B6EC4"/>
    <w:rsid w:val="004C0F1D"/>
    <w:rsid w:val="004C2893"/>
    <w:rsid w:val="004C2D13"/>
    <w:rsid w:val="004C415E"/>
    <w:rsid w:val="004C5898"/>
    <w:rsid w:val="004C6262"/>
    <w:rsid w:val="004C6ADD"/>
    <w:rsid w:val="004C755E"/>
    <w:rsid w:val="004C785B"/>
    <w:rsid w:val="004D0EDE"/>
    <w:rsid w:val="004D113A"/>
    <w:rsid w:val="004D2C90"/>
    <w:rsid w:val="004D57EA"/>
    <w:rsid w:val="004E30C8"/>
    <w:rsid w:val="004E36E7"/>
    <w:rsid w:val="004E625D"/>
    <w:rsid w:val="004E7EAB"/>
    <w:rsid w:val="004F216A"/>
    <w:rsid w:val="004F222F"/>
    <w:rsid w:val="004F228C"/>
    <w:rsid w:val="004F2F02"/>
    <w:rsid w:val="004F3441"/>
    <w:rsid w:val="004F3ED7"/>
    <w:rsid w:val="004F556A"/>
    <w:rsid w:val="004F6070"/>
    <w:rsid w:val="004F63C3"/>
    <w:rsid w:val="004F6B39"/>
    <w:rsid w:val="0050124B"/>
    <w:rsid w:val="005051E7"/>
    <w:rsid w:val="00507C0D"/>
    <w:rsid w:val="00510972"/>
    <w:rsid w:val="00511678"/>
    <w:rsid w:val="005117D2"/>
    <w:rsid w:val="0051267F"/>
    <w:rsid w:val="0051539A"/>
    <w:rsid w:val="00515E70"/>
    <w:rsid w:val="00516A99"/>
    <w:rsid w:val="0051727E"/>
    <w:rsid w:val="00520239"/>
    <w:rsid w:val="005209F6"/>
    <w:rsid w:val="00521DB0"/>
    <w:rsid w:val="00522091"/>
    <w:rsid w:val="0052311B"/>
    <w:rsid w:val="00524248"/>
    <w:rsid w:val="00524381"/>
    <w:rsid w:val="00524FB6"/>
    <w:rsid w:val="00526014"/>
    <w:rsid w:val="00526EA5"/>
    <w:rsid w:val="005359AE"/>
    <w:rsid w:val="00535EF4"/>
    <w:rsid w:val="00536023"/>
    <w:rsid w:val="005408C6"/>
    <w:rsid w:val="00541F43"/>
    <w:rsid w:val="00543204"/>
    <w:rsid w:val="0054531F"/>
    <w:rsid w:val="005463DA"/>
    <w:rsid w:val="005505A7"/>
    <w:rsid w:val="00551A21"/>
    <w:rsid w:val="00556488"/>
    <w:rsid w:val="0055671E"/>
    <w:rsid w:val="0055754E"/>
    <w:rsid w:val="005618C7"/>
    <w:rsid w:val="0056275C"/>
    <w:rsid w:val="00562914"/>
    <w:rsid w:val="00566AAA"/>
    <w:rsid w:val="005671D6"/>
    <w:rsid w:val="005676AB"/>
    <w:rsid w:val="00567D2C"/>
    <w:rsid w:val="0057093A"/>
    <w:rsid w:val="005715D1"/>
    <w:rsid w:val="00571C62"/>
    <w:rsid w:val="00571CF5"/>
    <w:rsid w:val="00576DDB"/>
    <w:rsid w:val="005775A8"/>
    <w:rsid w:val="005775B4"/>
    <w:rsid w:val="0058103D"/>
    <w:rsid w:val="00584156"/>
    <w:rsid w:val="00584EDC"/>
    <w:rsid w:val="00585DD7"/>
    <w:rsid w:val="005878AF"/>
    <w:rsid w:val="0059072B"/>
    <w:rsid w:val="005939C8"/>
    <w:rsid w:val="0059682C"/>
    <w:rsid w:val="0059716B"/>
    <w:rsid w:val="005973AA"/>
    <w:rsid w:val="005A062B"/>
    <w:rsid w:val="005A11AE"/>
    <w:rsid w:val="005A1D96"/>
    <w:rsid w:val="005A3434"/>
    <w:rsid w:val="005A3995"/>
    <w:rsid w:val="005A70FB"/>
    <w:rsid w:val="005B0EE8"/>
    <w:rsid w:val="005B21E9"/>
    <w:rsid w:val="005B224D"/>
    <w:rsid w:val="005B2947"/>
    <w:rsid w:val="005B3A76"/>
    <w:rsid w:val="005B4A82"/>
    <w:rsid w:val="005B4B45"/>
    <w:rsid w:val="005B5987"/>
    <w:rsid w:val="005B5C9C"/>
    <w:rsid w:val="005B5D57"/>
    <w:rsid w:val="005B62C0"/>
    <w:rsid w:val="005C56B7"/>
    <w:rsid w:val="005C6C94"/>
    <w:rsid w:val="005D37EC"/>
    <w:rsid w:val="005D39A9"/>
    <w:rsid w:val="005E0760"/>
    <w:rsid w:val="005E14D4"/>
    <w:rsid w:val="005E5014"/>
    <w:rsid w:val="005E5F7F"/>
    <w:rsid w:val="005E628A"/>
    <w:rsid w:val="005E728F"/>
    <w:rsid w:val="005F4102"/>
    <w:rsid w:val="005F4704"/>
    <w:rsid w:val="005F5416"/>
    <w:rsid w:val="005F56EF"/>
    <w:rsid w:val="005F7140"/>
    <w:rsid w:val="00600833"/>
    <w:rsid w:val="00600843"/>
    <w:rsid w:val="00601AD6"/>
    <w:rsid w:val="00601E9B"/>
    <w:rsid w:val="00610864"/>
    <w:rsid w:val="00610CA5"/>
    <w:rsid w:val="006159E4"/>
    <w:rsid w:val="00616B89"/>
    <w:rsid w:val="0062057F"/>
    <w:rsid w:val="00621971"/>
    <w:rsid w:val="00625398"/>
    <w:rsid w:val="00625781"/>
    <w:rsid w:val="00625EDB"/>
    <w:rsid w:val="00626E91"/>
    <w:rsid w:val="00626FA1"/>
    <w:rsid w:val="006308E0"/>
    <w:rsid w:val="00631BE4"/>
    <w:rsid w:val="00642AE1"/>
    <w:rsid w:val="0064315B"/>
    <w:rsid w:val="006527F7"/>
    <w:rsid w:val="006528D2"/>
    <w:rsid w:val="006533F1"/>
    <w:rsid w:val="00656964"/>
    <w:rsid w:val="00656FCC"/>
    <w:rsid w:val="00657341"/>
    <w:rsid w:val="00657E9C"/>
    <w:rsid w:val="0066078F"/>
    <w:rsid w:val="0066184B"/>
    <w:rsid w:val="00662A63"/>
    <w:rsid w:val="0066629E"/>
    <w:rsid w:val="00667C18"/>
    <w:rsid w:val="00672121"/>
    <w:rsid w:val="00672B75"/>
    <w:rsid w:val="00674166"/>
    <w:rsid w:val="006751F1"/>
    <w:rsid w:val="006761C4"/>
    <w:rsid w:val="00676228"/>
    <w:rsid w:val="00677D11"/>
    <w:rsid w:val="00685116"/>
    <w:rsid w:val="0068512B"/>
    <w:rsid w:val="00685A75"/>
    <w:rsid w:val="006867B9"/>
    <w:rsid w:val="0068685B"/>
    <w:rsid w:val="006906CA"/>
    <w:rsid w:val="00692751"/>
    <w:rsid w:val="00692F25"/>
    <w:rsid w:val="0069301E"/>
    <w:rsid w:val="006A2AE1"/>
    <w:rsid w:val="006A6519"/>
    <w:rsid w:val="006A7884"/>
    <w:rsid w:val="006B1C71"/>
    <w:rsid w:val="006B1FC4"/>
    <w:rsid w:val="006B39B5"/>
    <w:rsid w:val="006C235A"/>
    <w:rsid w:val="006C529E"/>
    <w:rsid w:val="006D37DB"/>
    <w:rsid w:val="006D3C05"/>
    <w:rsid w:val="006D4433"/>
    <w:rsid w:val="006D4AD4"/>
    <w:rsid w:val="006E05F2"/>
    <w:rsid w:val="006E188D"/>
    <w:rsid w:val="006E24A2"/>
    <w:rsid w:val="006E29B3"/>
    <w:rsid w:val="006E2C49"/>
    <w:rsid w:val="006E36E7"/>
    <w:rsid w:val="006E50FD"/>
    <w:rsid w:val="006E5437"/>
    <w:rsid w:val="006E558C"/>
    <w:rsid w:val="006E5630"/>
    <w:rsid w:val="006E6A17"/>
    <w:rsid w:val="006F1C49"/>
    <w:rsid w:val="006F3471"/>
    <w:rsid w:val="006F351E"/>
    <w:rsid w:val="006F5602"/>
    <w:rsid w:val="006F5DF1"/>
    <w:rsid w:val="006F6504"/>
    <w:rsid w:val="0070346C"/>
    <w:rsid w:val="00704F77"/>
    <w:rsid w:val="007071BD"/>
    <w:rsid w:val="0070795D"/>
    <w:rsid w:val="0071112A"/>
    <w:rsid w:val="007116AF"/>
    <w:rsid w:val="0071195C"/>
    <w:rsid w:val="00713160"/>
    <w:rsid w:val="00713714"/>
    <w:rsid w:val="00713ABE"/>
    <w:rsid w:val="00714A32"/>
    <w:rsid w:val="00716D4B"/>
    <w:rsid w:val="00720563"/>
    <w:rsid w:val="007205CD"/>
    <w:rsid w:val="0072201B"/>
    <w:rsid w:val="007223A0"/>
    <w:rsid w:val="007227D2"/>
    <w:rsid w:val="007229DB"/>
    <w:rsid w:val="00723086"/>
    <w:rsid w:val="007238FB"/>
    <w:rsid w:val="00727738"/>
    <w:rsid w:val="00731B27"/>
    <w:rsid w:val="0073651E"/>
    <w:rsid w:val="00736AF1"/>
    <w:rsid w:val="00737446"/>
    <w:rsid w:val="007375A8"/>
    <w:rsid w:val="0074084A"/>
    <w:rsid w:val="007416B5"/>
    <w:rsid w:val="00745B33"/>
    <w:rsid w:val="00746540"/>
    <w:rsid w:val="00746E46"/>
    <w:rsid w:val="007503B2"/>
    <w:rsid w:val="00750BC0"/>
    <w:rsid w:val="00753530"/>
    <w:rsid w:val="00755BA7"/>
    <w:rsid w:val="007569B2"/>
    <w:rsid w:val="007574F9"/>
    <w:rsid w:val="00760BD7"/>
    <w:rsid w:val="00763531"/>
    <w:rsid w:val="00764F3A"/>
    <w:rsid w:val="007656F4"/>
    <w:rsid w:val="00766720"/>
    <w:rsid w:val="00766A45"/>
    <w:rsid w:val="00772590"/>
    <w:rsid w:val="00772BB5"/>
    <w:rsid w:val="0078102D"/>
    <w:rsid w:val="00787DB8"/>
    <w:rsid w:val="007976F2"/>
    <w:rsid w:val="007A1A77"/>
    <w:rsid w:val="007A3040"/>
    <w:rsid w:val="007A442D"/>
    <w:rsid w:val="007A470C"/>
    <w:rsid w:val="007A4B3E"/>
    <w:rsid w:val="007A6DC2"/>
    <w:rsid w:val="007B04CB"/>
    <w:rsid w:val="007B1A44"/>
    <w:rsid w:val="007B3B84"/>
    <w:rsid w:val="007B5CB5"/>
    <w:rsid w:val="007B5F99"/>
    <w:rsid w:val="007B6158"/>
    <w:rsid w:val="007B76A2"/>
    <w:rsid w:val="007C098A"/>
    <w:rsid w:val="007C1EE9"/>
    <w:rsid w:val="007C209F"/>
    <w:rsid w:val="007C239E"/>
    <w:rsid w:val="007C2410"/>
    <w:rsid w:val="007C6F89"/>
    <w:rsid w:val="007D039B"/>
    <w:rsid w:val="007D3485"/>
    <w:rsid w:val="007D6E3B"/>
    <w:rsid w:val="007E1C66"/>
    <w:rsid w:val="007E32E3"/>
    <w:rsid w:val="007E4163"/>
    <w:rsid w:val="007E4750"/>
    <w:rsid w:val="007E5D85"/>
    <w:rsid w:val="007E622E"/>
    <w:rsid w:val="007F2E14"/>
    <w:rsid w:val="007F4C62"/>
    <w:rsid w:val="007F65F1"/>
    <w:rsid w:val="008034F3"/>
    <w:rsid w:val="00804682"/>
    <w:rsid w:val="008051C9"/>
    <w:rsid w:val="00805A09"/>
    <w:rsid w:val="008060AB"/>
    <w:rsid w:val="00806BD7"/>
    <w:rsid w:val="00810984"/>
    <w:rsid w:val="00810D76"/>
    <w:rsid w:val="00815051"/>
    <w:rsid w:val="00820053"/>
    <w:rsid w:val="0082040B"/>
    <w:rsid w:val="00820554"/>
    <w:rsid w:val="0082126A"/>
    <w:rsid w:val="00822684"/>
    <w:rsid w:val="0082465A"/>
    <w:rsid w:val="00824BF3"/>
    <w:rsid w:val="0082531A"/>
    <w:rsid w:val="0082545F"/>
    <w:rsid w:val="00826460"/>
    <w:rsid w:val="00831D03"/>
    <w:rsid w:val="00833D10"/>
    <w:rsid w:val="00837635"/>
    <w:rsid w:val="0083776E"/>
    <w:rsid w:val="008378F9"/>
    <w:rsid w:val="00840B0A"/>
    <w:rsid w:val="0084141F"/>
    <w:rsid w:val="0084182A"/>
    <w:rsid w:val="008421DB"/>
    <w:rsid w:val="008441F7"/>
    <w:rsid w:val="00846F4F"/>
    <w:rsid w:val="00852899"/>
    <w:rsid w:val="0085435F"/>
    <w:rsid w:val="00854D7F"/>
    <w:rsid w:val="00861645"/>
    <w:rsid w:val="0086341A"/>
    <w:rsid w:val="00867963"/>
    <w:rsid w:val="00874ED5"/>
    <w:rsid w:val="0087643D"/>
    <w:rsid w:val="00876852"/>
    <w:rsid w:val="008769AF"/>
    <w:rsid w:val="00877F4F"/>
    <w:rsid w:val="008804B4"/>
    <w:rsid w:val="00880F22"/>
    <w:rsid w:val="0088652B"/>
    <w:rsid w:val="008869A1"/>
    <w:rsid w:val="00887BBC"/>
    <w:rsid w:val="008909BF"/>
    <w:rsid w:val="008936F6"/>
    <w:rsid w:val="00893761"/>
    <w:rsid w:val="00893B86"/>
    <w:rsid w:val="00894B09"/>
    <w:rsid w:val="008A032F"/>
    <w:rsid w:val="008A14C3"/>
    <w:rsid w:val="008A3D70"/>
    <w:rsid w:val="008A455B"/>
    <w:rsid w:val="008A5303"/>
    <w:rsid w:val="008A639F"/>
    <w:rsid w:val="008A7119"/>
    <w:rsid w:val="008A7626"/>
    <w:rsid w:val="008A7916"/>
    <w:rsid w:val="008A7C4E"/>
    <w:rsid w:val="008B02F3"/>
    <w:rsid w:val="008B04AE"/>
    <w:rsid w:val="008B1319"/>
    <w:rsid w:val="008B180D"/>
    <w:rsid w:val="008B21BA"/>
    <w:rsid w:val="008B5062"/>
    <w:rsid w:val="008B7236"/>
    <w:rsid w:val="008C3915"/>
    <w:rsid w:val="008C48DA"/>
    <w:rsid w:val="008D48E8"/>
    <w:rsid w:val="008D5CC2"/>
    <w:rsid w:val="008D6D07"/>
    <w:rsid w:val="008E2553"/>
    <w:rsid w:val="008E3E1E"/>
    <w:rsid w:val="008E518B"/>
    <w:rsid w:val="008E6F16"/>
    <w:rsid w:val="008E719B"/>
    <w:rsid w:val="008F08B6"/>
    <w:rsid w:val="008F426F"/>
    <w:rsid w:val="008F6090"/>
    <w:rsid w:val="008F6900"/>
    <w:rsid w:val="008F6D9C"/>
    <w:rsid w:val="008F6E0B"/>
    <w:rsid w:val="00904029"/>
    <w:rsid w:val="0090628D"/>
    <w:rsid w:val="0091079E"/>
    <w:rsid w:val="00912325"/>
    <w:rsid w:val="00915092"/>
    <w:rsid w:val="009156CB"/>
    <w:rsid w:val="00915F41"/>
    <w:rsid w:val="009170D9"/>
    <w:rsid w:val="00923B25"/>
    <w:rsid w:val="009243E6"/>
    <w:rsid w:val="0092507D"/>
    <w:rsid w:val="0092558A"/>
    <w:rsid w:val="00927DF0"/>
    <w:rsid w:val="00930563"/>
    <w:rsid w:val="0093282C"/>
    <w:rsid w:val="00933B2B"/>
    <w:rsid w:val="00934D17"/>
    <w:rsid w:val="00936116"/>
    <w:rsid w:val="00936418"/>
    <w:rsid w:val="0094048E"/>
    <w:rsid w:val="00941E49"/>
    <w:rsid w:val="00942F81"/>
    <w:rsid w:val="009470AE"/>
    <w:rsid w:val="00950290"/>
    <w:rsid w:val="009505D3"/>
    <w:rsid w:val="0095420D"/>
    <w:rsid w:val="00955138"/>
    <w:rsid w:val="0095551B"/>
    <w:rsid w:val="00955E5D"/>
    <w:rsid w:val="0095618E"/>
    <w:rsid w:val="0095640C"/>
    <w:rsid w:val="00957DD4"/>
    <w:rsid w:val="00963BE5"/>
    <w:rsid w:val="00963DD0"/>
    <w:rsid w:val="00965FBF"/>
    <w:rsid w:val="0097034E"/>
    <w:rsid w:val="009726F3"/>
    <w:rsid w:val="00972804"/>
    <w:rsid w:val="00973E9C"/>
    <w:rsid w:val="00982430"/>
    <w:rsid w:val="009824F2"/>
    <w:rsid w:val="009845C9"/>
    <w:rsid w:val="00984714"/>
    <w:rsid w:val="00984EF3"/>
    <w:rsid w:val="00985A3D"/>
    <w:rsid w:val="009867ED"/>
    <w:rsid w:val="00987915"/>
    <w:rsid w:val="00990A77"/>
    <w:rsid w:val="0099710E"/>
    <w:rsid w:val="009979EF"/>
    <w:rsid w:val="00997F6E"/>
    <w:rsid w:val="009A0E9E"/>
    <w:rsid w:val="009A163B"/>
    <w:rsid w:val="009A2379"/>
    <w:rsid w:val="009A7325"/>
    <w:rsid w:val="009A7983"/>
    <w:rsid w:val="009A7DFD"/>
    <w:rsid w:val="009B2315"/>
    <w:rsid w:val="009B2AAE"/>
    <w:rsid w:val="009B3216"/>
    <w:rsid w:val="009B4A1A"/>
    <w:rsid w:val="009B6A4B"/>
    <w:rsid w:val="009B7BF9"/>
    <w:rsid w:val="009C0D2C"/>
    <w:rsid w:val="009C3FE1"/>
    <w:rsid w:val="009C423D"/>
    <w:rsid w:val="009C4570"/>
    <w:rsid w:val="009C723E"/>
    <w:rsid w:val="009D0440"/>
    <w:rsid w:val="009D2A1D"/>
    <w:rsid w:val="009D3C50"/>
    <w:rsid w:val="009D4815"/>
    <w:rsid w:val="009D4A96"/>
    <w:rsid w:val="009D7974"/>
    <w:rsid w:val="009E0A36"/>
    <w:rsid w:val="009E0B07"/>
    <w:rsid w:val="009E183E"/>
    <w:rsid w:val="009E4407"/>
    <w:rsid w:val="009E629E"/>
    <w:rsid w:val="009F29A8"/>
    <w:rsid w:val="009F6847"/>
    <w:rsid w:val="009F707C"/>
    <w:rsid w:val="00A01958"/>
    <w:rsid w:val="00A02E89"/>
    <w:rsid w:val="00A03242"/>
    <w:rsid w:val="00A04A4C"/>
    <w:rsid w:val="00A04ED0"/>
    <w:rsid w:val="00A070AE"/>
    <w:rsid w:val="00A109B5"/>
    <w:rsid w:val="00A10B1E"/>
    <w:rsid w:val="00A124DF"/>
    <w:rsid w:val="00A14DAA"/>
    <w:rsid w:val="00A20328"/>
    <w:rsid w:val="00A20532"/>
    <w:rsid w:val="00A20D9B"/>
    <w:rsid w:val="00A27168"/>
    <w:rsid w:val="00A27B0D"/>
    <w:rsid w:val="00A31EA3"/>
    <w:rsid w:val="00A332B7"/>
    <w:rsid w:val="00A338A4"/>
    <w:rsid w:val="00A34509"/>
    <w:rsid w:val="00A36FDB"/>
    <w:rsid w:val="00A37EBE"/>
    <w:rsid w:val="00A408BC"/>
    <w:rsid w:val="00A410B3"/>
    <w:rsid w:val="00A4456E"/>
    <w:rsid w:val="00A44981"/>
    <w:rsid w:val="00A44A69"/>
    <w:rsid w:val="00A459FE"/>
    <w:rsid w:val="00A4615A"/>
    <w:rsid w:val="00A465FC"/>
    <w:rsid w:val="00A477AF"/>
    <w:rsid w:val="00A47C38"/>
    <w:rsid w:val="00A50B7C"/>
    <w:rsid w:val="00A5170F"/>
    <w:rsid w:val="00A51BFD"/>
    <w:rsid w:val="00A52B40"/>
    <w:rsid w:val="00A53622"/>
    <w:rsid w:val="00A54106"/>
    <w:rsid w:val="00A55702"/>
    <w:rsid w:val="00A5764B"/>
    <w:rsid w:val="00A60B74"/>
    <w:rsid w:val="00A61A81"/>
    <w:rsid w:val="00A6270F"/>
    <w:rsid w:val="00A6637F"/>
    <w:rsid w:val="00A67C0D"/>
    <w:rsid w:val="00A71A1E"/>
    <w:rsid w:val="00A810BE"/>
    <w:rsid w:val="00A812EB"/>
    <w:rsid w:val="00A829C3"/>
    <w:rsid w:val="00A82C5C"/>
    <w:rsid w:val="00A836D2"/>
    <w:rsid w:val="00A84C12"/>
    <w:rsid w:val="00A84DA7"/>
    <w:rsid w:val="00A857E2"/>
    <w:rsid w:val="00A861F4"/>
    <w:rsid w:val="00A866E3"/>
    <w:rsid w:val="00A90564"/>
    <w:rsid w:val="00A93008"/>
    <w:rsid w:val="00A931CB"/>
    <w:rsid w:val="00A9733F"/>
    <w:rsid w:val="00AA30EF"/>
    <w:rsid w:val="00AA4768"/>
    <w:rsid w:val="00AA59B2"/>
    <w:rsid w:val="00AA655E"/>
    <w:rsid w:val="00AA7AED"/>
    <w:rsid w:val="00AB1CB1"/>
    <w:rsid w:val="00AB63D4"/>
    <w:rsid w:val="00AB69BD"/>
    <w:rsid w:val="00AC0199"/>
    <w:rsid w:val="00AC060A"/>
    <w:rsid w:val="00AC15BA"/>
    <w:rsid w:val="00AC26DC"/>
    <w:rsid w:val="00AC28E6"/>
    <w:rsid w:val="00AC46A0"/>
    <w:rsid w:val="00AC50E5"/>
    <w:rsid w:val="00AC77D6"/>
    <w:rsid w:val="00AD04FA"/>
    <w:rsid w:val="00AD0D3F"/>
    <w:rsid w:val="00AD1D4C"/>
    <w:rsid w:val="00AD2F17"/>
    <w:rsid w:val="00AD537B"/>
    <w:rsid w:val="00AD78B3"/>
    <w:rsid w:val="00AE2F6D"/>
    <w:rsid w:val="00AE3126"/>
    <w:rsid w:val="00AE32EE"/>
    <w:rsid w:val="00AE5297"/>
    <w:rsid w:val="00AF061F"/>
    <w:rsid w:val="00AF0EF1"/>
    <w:rsid w:val="00AF2BAD"/>
    <w:rsid w:val="00AF41D9"/>
    <w:rsid w:val="00AF6831"/>
    <w:rsid w:val="00AF7E9A"/>
    <w:rsid w:val="00B02178"/>
    <w:rsid w:val="00B031D3"/>
    <w:rsid w:val="00B043B0"/>
    <w:rsid w:val="00B06928"/>
    <w:rsid w:val="00B11099"/>
    <w:rsid w:val="00B116C7"/>
    <w:rsid w:val="00B14257"/>
    <w:rsid w:val="00B14EC5"/>
    <w:rsid w:val="00B15C6A"/>
    <w:rsid w:val="00B17B84"/>
    <w:rsid w:val="00B204E7"/>
    <w:rsid w:val="00B214C5"/>
    <w:rsid w:val="00B21554"/>
    <w:rsid w:val="00B2184E"/>
    <w:rsid w:val="00B21DFA"/>
    <w:rsid w:val="00B22F6D"/>
    <w:rsid w:val="00B26957"/>
    <w:rsid w:val="00B2747D"/>
    <w:rsid w:val="00B30082"/>
    <w:rsid w:val="00B316FD"/>
    <w:rsid w:val="00B4008E"/>
    <w:rsid w:val="00B434FF"/>
    <w:rsid w:val="00B43AC1"/>
    <w:rsid w:val="00B447FA"/>
    <w:rsid w:val="00B44B7C"/>
    <w:rsid w:val="00B45904"/>
    <w:rsid w:val="00B471CF"/>
    <w:rsid w:val="00B51F9B"/>
    <w:rsid w:val="00B521F2"/>
    <w:rsid w:val="00B576CB"/>
    <w:rsid w:val="00B642B0"/>
    <w:rsid w:val="00B65C01"/>
    <w:rsid w:val="00B72096"/>
    <w:rsid w:val="00B76DF1"/>
    <w:rsid w:val="00B7721B"/>
    <w:rsid w:val="00B775B6"/>
    <w:rsid w:val="00B81153"/>
    <w:rsid w:val="00B8270B"/>
    <w:rsid w:val="00B83245"/>
    <w:rsid w:val="00B856A5"/>
    <w:rsid w:val="00B85B94"/>
    <w:rsid w:val="00B9243C"/>
    <w:rsid w:val="00B96C89"/>
    <w:rsid w:val="00B976C3"/>
    <w:rsid w:val="00BA02CC"/>
    <w:rsid w:val="00BA0A24"/>
    <w:rsid w:val="00BA0EE6"/>
    <w:rsid w:val="00BA0FB0"/>
    <w:rsid w:val="00BA28DA"/>
    <w:rsid w:val="00BA4A64"/>
    <w:rsid w:val="00BA502B"/>
    <w:rsid w:val="00BA749F"/>
    <w:rsid w:val="00BB0864"/>
    <w:rsid w:val="00BB09EB"/>
    <w:rsid w:val="00BB2009"/>
    <w:rsid w:val="00BB218A"/>
    <w:rsid w:val="00BB28E9"/>
    <w:rsid w:val="00BB2AFB"/>
    <w:rsid w:val="00BB38E8"/>
    <w:rsid w:val="00BC024E"/>
    <w:rsid w:val="00BC1B61"/>
    <w:rsid w:val="00BC2D9E"/>
    <w:rsid w:val="00BC5B67"/>
    <w:rsid w:val="00BC5DB1"/>
    <w:rsid w:val="00BC774C"/>
    <w:rsid w:val="00BD0593"/>
    <w:rsid w:val="00BD3683"/>
    <w:rsid w:val="00BD3E7A"/>
    <w:rsid w:val="00BD5FB9"/>
    <w:rsid w:val="00BD6666"/>
    <w:rsid w:val="00BD6942"/>
    <w:rsid w:val="00BE01D9"/>
    <w:rsid w:val="00BE032E"/>
    <w:rsid w:val="00BE04CF"/>
    <w:rsid w:val="00BE0DC3"/>
    <w:rsid w:val="00BE1B04"/>
    <w:rsid w:val="00BE34ED"/>
    <w:rsid w:val="00BE4079"/>
    <w:rsid w:val="00BE5F6D"/>
    <w:rsid w:val="00BE6388"/>
    <w:rsid w:val="00BE6F99"/>
    <w:rsid w:val="00BE710F"/>
    <w:rsid w:val="00BE7280"/>
    <w:rsid w:val="00BF1985"/>
    <w:rsid w:val="00BF2F81"/>
    <w:rsid w:val="00BF514C"/>
    <w:rsid w:val="00BF5393"/>
    <w:rsid w:val="00BF632B"/>
    <w:rsid w:val="00BF6D74"/>
    <w:rsid w:val="00C00E7E"/>
    <w:rsid w:val="00C06B21"/>
    <w:rsid w:val="00C133B6"/>
    <w:rsid w:val="00C142C1"/>
    <w:rsid w:val="00C215B1"/>
    <w:rsid w:val="00C22AA4"/>
    <w:rsid w:val="00C312BE"/>
    <w:rsid w:val="00C31879"/>
    <w:rsid w:val="00C33A6A"/>
    <w:rsid w:val="00C3408F"/>
    <w:rsid w:val="00C353E8"/>
    <w:rsid w:val="00C36E71"/>
    <w:rsid w:val="00C42D8A"/>
    <w:rsid w:val="00C45361"/>
    <w:rsid w:val="00C459FE"/>
    <w:rsid w:val="00C46803"/>
    <w:rsid w:val="00C50857"/>
    <w:rsid w:val="00C5209F"/>
    <w:rsid w:val="00C55CC4"/>
    <w:rsid w:val="00C56A03"/>
    <w:rsid w:val="00C5767A"/>
    <w:rsid w:val="00C6204F"/>
    <w:rsid w:val="00C64B4C"/>
    <w:rsid w:val="00C6787A"/>
    <w:rsid w:val="00C70160"/>
    <w:rsid w:val="00C7049C"/>
    <w:rsid w:val="00C708F8"/>
    <w:rsid w:val="00C70D1C"/>
    <w:rsid w:val="00C722A8"/>
    <w:rsid w:val="00C72C5F"/>
    <w:rsid w:val="00C739F6"/>
    <w:rsid w:val="00C77D9F"/>
    <w:rsid w:val="00C81B78"/>
    <w:rsid w:val="00C81CC2"/>
    <w:rsid w:val="00C86826"/>
    <w:rsid w:val="00C87215"/>
    <w:rsid w:val="00C90E86"/>
    <w:rsid w:val="00C9315F"/>
    <w:rsid w:val="00C956C9"/>
    <w:rsid w:val="00C9718E"/>
    <w:rsid w:val="00C97C23"/>
    <w:rsid w:val="00CA00B1"/>
    <w:rsid w:val="00CA0B36"/>
    <w:rsid w:val="00CA2B74"/>
    <w:rsid w:val="00CA36A6"/>
    <w:rsid w:val="00CA3A55"/>
    <w:rsid w:val="00CA5E04"/>
    <w:rsid w:val="00CA7BC6"/>
    <w:rsid w:val="00CB062F"/>
    <w:rsid w:val="00CB1D8C"/>
    <w:rsid w:val="00CB234D"/>
    <w:rsid w:val="00CB260D"/>
    <w:rsid w:val="00CB5B4E"/>
    <w:rsid w:val="00CB6CBF"/>
    <w:rsid w:val="00CB737D"/>
    <w:rsid w:val="00CC2AAE"/>
    <w:rsid w:val="00CC2F39"/>
    <w:rsid w:val="00CC39F8"/>
    <w:rsid w:val="00CC41B1"/>
    <w:rsid w:val="00CC431D"/>
    <w:rsid w:val="00CD2E68"/>
    <w:rsid w:val="00CD3019"/>
    <w:rsid w:val="00CD3E83"/>
    <w:rsid w:val="00CD44E8"/>
    <w:rsid w:val="00CE213E"/>
    <w:rsid w:val="00CE23DF"/>
    <w:rsid w:val="00CE4CA8"/>
    <w:rsid w:val="00CE5C59"/>
    <w:rsid w:val="00CE6A9B"/>
    <w:rsid w:val="00CE7BEB"/>
    <w:rsid w:val="00CF016C"/>
    <w:rsid w:val="00CF10A6"/>
    <w:rsid w:val="00CF14A7"/>
    <w:rsid w:val="00CF14FE"/>
    <w:rsid w:val="00CF192B"/>
    <w:rsid w:val="00CF2B71"/>
    <w:rsid w:val="00CF54CA"/>
    <w:rsid w:val="00CF7B00"/>
    <w:rsid w:val="00D00B69"/>
    <w:rsid w:val="00D014E8"/>
    <w:rsid w:val="00D02B39"/>
    <w:rsid w:val="00D0319D"/>
    <w:rsid w:val="00D03BAA"/>
    <w:rsid w:val="00D06FBD"/>
    <w:rsid w:val="00D07DC4"/>
    <w:rsid w:val="00D1001C"/>
    <w:rsid w:val="00D11025"/>
    <w:rsid w:val="00D1109E"/>
    <w:rsid w:val="00D111E1"/>
    <w:rsid w:val="00D112A5"/>
    <w:rsid w:val="00D11F54"/>
    <w:rsid w:val="00D120AF"/>
    <w:rsid w:val="00D12BEB"/>
    <w:rsid w:val="00D12EB6"/>
    <w:rsid w:val="00D21087"/>
    <w:rsid w:val="00D23D37"/>
    <w:rsid w:val="00D23FE9"/>
    <w:rsid w:val="00D24D22"/>
    <w:rsid w:val="00D2524C"/>
    <w:rsid w:val="00D252C9"/>
    <w:rsid w:val="00D25999"/>
    <w:rsid w:val="00D27F61"/>
    <w:rsid w:val="00D3404F"/>
    <w:rsid w:val="00D3446D"/>
    <w:rsid w:val="00D3796F"/>
    <w:rsid w:val="00D37B0B"/>
    <w:rsid w:val="00D41C2E"/>
    <w:rsid w:val="00D424E8"/>
    <w:rsid w:val="00D443D1"/>
    <w:rsid w:val="00D45289"/>
    <w:rsid w:val="00D4536C"/>
    <w:rsid w:val="00D46F7C"/>
    <w:rsid w:val="00D50F12"/>
    <w:rsid w:val="00D567D4"/>
    <w:rsid w:val="00D60421"/>
    <w:rsid w:val="00D612AA"/>
    <w:rsid w:val="00D63529"/>
    <w:rsid w:val="00D702A6"/>
    <w:rsid w:val="00D70C4C"/>
    <w:rsid w:val="00D71F70"/>
    <w:rsid w:val="00D7241D"/>
    <w:rsid w:val="00D72A27"/>
    <w:rsid w:val="00D73FA1"/>
    <w:rsid w:val="00D74468"/>
    <w:rsid w:val="00D74571"/>
    <w:rsid w:val="00D74777"/>
    <w:rsid w:val="00D759A2"/>
    <w:rsid w:val="00D76C35"/>
    <w:rsid w:val="00D80D05"/>
    <w:rsid w:val="00D81795"/>
    <w:rsid w:val="00D85EFF"/>
    <w:rsid w:val="00D86D90"/>
    <w:rsid w:val="00D86F88"/>
    <w:rsid w:val="00D877C9"/>
    <w:rsid w:val="00D911C5"/>
    <w:rsid w:val="00D94416"/>
    <w:rsid w:val="00D948B3"/>
    <w:rsid w:val="00D95B79"/>
    <w:rsid w:val="00D95F83"/>
    <w:rsid w:val="00DA15B4"/>
    <w:rsid w:val="00DA1F59"/>
    <w:rsid w:val="00DA750E"/>
    <w:rsid w:val="00DA7710"/>
    <w:rsid w:val="00DA78B0"/>
    <w:rsid w:val="00DB0AE3"/>
    <w:rsid w:val="00DB433E"/>
    <w:rsid w:val="00DB55FC"/>
    <w:rsid w:val="00DB757E"/>
    <w:rsid w:val="00DB7692"/>
    <w:rsid w:val="00DC0308"/>
    <w:rsid w:val="00DC1499"/>
    <w:rsid w:val="00DC18CF"/>
    <w:rsid w:val="00DC3B84"/>
    <w:rsid w:val="00DC48C3"/>
    <w:rsid w:val="00DC56A8"/>
    <w:rsid w:val="00DD0CA4"/>
    <w:rsid w:val="00DD26C0"/>
    <w:rsid w:val="00DD31F7"/>
    <w:rsid w:val="00DD3FBC"/>
    <w:rsid w:val="00DD4007"/>
    <w:rsid w:val="00DD57D6"/>
    <w:rsid w:val="00DD6E97"/>
    <w:rsid w:val="00DD7654"/>
    <w:rsid w:val="00DE30D7"/>
    <w:rsid w:val="00DE35AC"/>
    <w:rsid w:val="00DE6CB7"/>
    <w:rsid w:val="00DE721D"/>
    <w:rsid w:val="00DE77CA"/>
    <w:rsid w:val="00DF32B6"/>
    <w:rsid w:val="00DF587C"/>
    <w:rsid w:val="00DF6F4F"/>
    <w:rsid w:val="00E00B9E"/>
    <w:rsid w:val="00E01060"/>
    <w:rsid w:val="00E100EC"/>
    <w:rsid w:val="00E10C45"/>
    <w:rsid w:val="00E120AC"/>
    <w:rsid w:val="00E145D8"/>
    <w:rsid w:val="00E16A75"/>
    <w:rsid w:val="00E17420"/>
    <w:rsid w:val="00E17C80"/>
    <w:rsid w:val="00E201DF"/>
    <w:rsid w:val="00E20EAF"/>
    <w:rsid w:val="00E22868"/>
    <w:rsid w:val="00E22B64"/>
    <w:rsid w:val="00E24CBE"/>
    <w:rsid w:val="00E262EE"/>
    <w:rsid w:val="00E305FE"/>
    <w:rsid w:val="00E30635"/>
    <w:rsid w:val="00E3112A"/>
    <w:rsid w:val="00E319A7"/>
    <w:rsid w:val="00E40B18"/>
    <w:rsid w:val="00E42AD2"/>
    <w:rsid w:val="00E465BD"/>
    <w:rsid w:val="00E52DDA"/>
    <w:rsid w:val="00E53B73"/>
    <w:rsid w:val="00E544E0"/>
    <w:rsid w:val="00E549E0"/>
    <w:rsid w:val="00E55AB1"/>
    <w:rsid w:val="00E56BA9"/>
    <w:rsid w:val="00E626CC"/>
    <w:rsid w:val="00E63A6C"/>
    <w:rsid w:val="00E63F46"/>
    <w:rsid w:val="00E65A45"/>
    <w:rsid w:val="00E66A0C"/>
    <w:rsid w:val="00E66CAC"/>
    <w:rsid w:val="00E7036D"/>
    <w:rsid w:val="00E765BF"/>
    <w:rsid w:val="00E8399E"/>
    <w:rsid w:val="00E840A6"/>
    <w:rsid w:val="00E8427E"/>
    <w:rsid w:val="00E86616"/>
    <w:rsid w:val="00E913A0"/>
    <w:rsid w:val="00E92357"/>
    <w:rsid w:val="00E95113"/>
    <w:rsid w:val="00EA022B"/>
    <w:rsid w:val="00EA0E33"/>
    <w:rsid w:val="00EA1627"/>
    <w:rsid w:val="00EA3171"/>
    <w:rsid w:val="00EA4FB4"/>
    <w:rsid w:val="00EA50FD"/>
    <w:rsid w:val="00EB18E6"/>
    <w:rsid w:val="00EB2C7D"/>
    <w:rsid w:val="00EB3D46"/>
    <w:rsid w:val="00EB522F"/>
    <w:rsid w:val="00EB73A4"/>
    <w:rsid w:val="00EB7606"/>
    <w:rsid w:val="00EC053F"/>
    <w:rsid w:val="00EC54B2"/>
    <w:rsid w:val="00EC5D73"/>
    <w:rsid w:val="00ED08BA"/>
    <w:rsid w:val="00ED1F16"/>
    <w:rsid w:val="00ED22A5"/>
    <w:rsid w:val="00ED27DA"/>
    <w:rsid w:val="00ED3533"/>
    <w:rsid w:val="00ED39EE"/>
    <w:rsid w:val="00ED3CF6"/>
    <w:rsid w:val="00ED4185"/>
    <w:rsid w:val="00ED70F8"/>
    <w:rsid w:val="00EE23A3"/>
    <w:rsid w:val="00EE4395"/>
    <w:rsid w:val="00EE6A3D"/>
    <w:rsid w:val="00EE7DD5"/>
    <w:rsid w:val="00EF289B"/>
    <w:rsid w:val="00EF3240"/>
    <w:rsid w:val="00EF3789"/>
    <w:rsid w:val="00EF45DF"/>
    <w:rsid w:val="00EF4927"/>
    <w:rsid w:val="00EF5902"/>
    <w:rsid w:val="00EF65B7"/>
    <w:rsid w:val="00EF6FB6"/>
    <w:rsid w:val="00EF70D2"/>
    <w:rsid w:val="00F009D7"/>
    <w:rsid w:val="00F01537"/>
    <w:rsid w:val="00F03C34"/>
    <w:rsid w:val="00F05353"/>
    <w:rsid w:val="00F069BB"/>
    <w:rsid w:val="00F12618"/>
    <w:rsid w:val="00F15BBC"/>
    <w:rsid w:val="00F1644C"/>
    <w:rsid w:val="00F16BF8"/>
    <w:rsid w:val="00F176CE"/>
    <w:rsid w:val="00F22410"/>
    <w:rsid w:val="00F22CD9"/>
    <w:rsid w:val="00F2503A"/>
    <w:rsid w:val="00F26654"/>
    <w:rsid w:val="00F269BB"/>
    <w:rsid w:val="00F26E30"/>
    <w:rsid w:val="00F27455"/>
    <w:rsid w:val="00F31D79"/>
    <w:rsid w:val="00F35575"/>
    <w:rsid w:val="00F37058"/>
    <w:rsid w:val="00F371E0"/>
    <w:rsid w:val="00F376AB"/>
    <w:rsid w:val="00F419CC"/>
    <w:rsid w:val="00F4286C"/>
    <w:rsid w:val="00F45150"/>
    <w:rsid w:val="00F4518D"/>
    <w:rsid w:val="00F47AB0"/>
    <w:rsid w:val="00F47D65"/>
    <w:rsid w:val="00F51A13"/>
    <w:rsid w:val="00F52311"/>
    <w:rsid w:val="00F539A7"/>
    <w:rsid w:val="00F603AB"/>
    <w:rsid w:val="00F6117A"/>
    <w:rsid w:val="00F61C25"/>
    <w:rsid w:val="00F624A6"/>
    <w:rsid w:val="00F634AA"/>
    <w:rsid w:val="00F65446"/>
    <w:rsid w:val="00F65D17"/>
    <w:rsid w:val="00F71066"/>
    <w:rsid w:val="00F710FB"/>
    <w:rsid w:val="00F74777"/>
    <w:rsid w:val="00F75D13"/>
    <w:rsid w:val="00F765C7"/>
    <w:rsid w:val="00F76FF2"/>
    <w:rsid w:val="00F7745B"/>
    <w:rsid w:val="00F8053C"/>
    <w:rsid w:val="00F812E8"/>
    <w:rsid w:val="00F815C2"/>
    <w:rsid w:val="00F81A8B"/>
    <w:rsid w:val="00F82D45"/>
    <w:rsid w:val="00F835EF"/>
    <w:rsid w:val="00F8427A"/>
    <w:rsid w:val="00F8496B"/>
    <w:rsid w:val="00F84A6B"/>
    <w:rsid w:val="00F85941"/>
    <w:rsid w:val="00F85F9D"/>
    <w:rsid w:val="00F870A4"/>
    <w:rsid w:val="00F870C3"/>
    <w:rsid w:val="00F87ADD"/>
    <w:rsid w:val="00F87B85"/>
    <w:rsid w:val="00F9037C"/>
    <w:rsid w:val="00F941BF"/>
    <w:rsid w:val="00FA007A"/>
    <w:rsid w:val="00FA1D04"/>
    <w:rsid w:val="00FA4CD2"/>
    <w:rsid w:val="00FA66F3"/>
    <w:rsid w:val="00FA6841"/>
    <w:rsid w:val="00FB1DF8"/>
    <w:rsid w:val="00FB4F81"/>
    <w:rsid w:val="00FB6796"/>
    <w:rsid w:val="00FB77AB"/>
    <w:rsid w:val="00FC3272"/>
    <w:rsid w:val="00FC3EE6"/>
    <w:rsid w:val="00FC5F0E"/>
    <w:rsid w:val="00FD3A31"/>
    <w:rsid w:val="00FD47A6"/>
    <w:rsid w:val="00FD4EB5"/>
    <w:rsid w:val="00FD57C1"/>
    <w:rsid w:val="00FE234D"/>
    <w:rsid w:val="00FE3AAE"/>
    <w:rsid w:val="00FF1465"/>
    <w:rsid w:val="00FF16E6"/>
    <w:rsid w:val="00FF258E"/>
    <w:rsid w:val="00FF270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7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текст53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54">
    <w:name w:val="Основной текст54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28">
    <w:name w:val="Основной текст28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58">
    <w:name w:val="Основной текст58"/>
    <w:basedOn w:val="a0"/>
    <w:rsid w:val="00DA7710"/>
    <w:rPr>
      <w:rFonts w:ascii="Arial" w:eastAsia="Arial" w:hAnsi="Arial" w:cs="Arial"/>
      <w:spacing w:val="6"/>
      <w:sz w:val="17"/>
      <w:szCs w:val="17"/>
      <w:shd w:val="clear" w:color="auto" w:fill="FFFFFF"/>
    </w:rPr>
  </w:style>
  <w:style w:type="paragraph" w:styleId="a4">
    <w:name w:val="Body Text"/>
    <w:aliases w:val=" Знак3"/>
    <w:basedOn w:val="a"/>
    <w:link w:val="a5"/>
    <w:uiPriority w:val="99"/>
    <w:rsid w:val="00DA771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3 Знак"/>
    <w:basedOn w:val="a0"/>
    <w:link w:val="a4"/>
    <w:uiPriority w:val="99"/>
    <w:rsid w:val="00DA7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DA7710"/>
    <w:rPr>
      <w:color w:val="0000FF"/>
      <w:u w:val="single"/>
    </w:rPr>
  </w:style>
  <w:style w:type="character" w:styleId="a7">
    <w:name w:val="Strong"/>
    <w:basedOn w:val="a0"/>
    <w:uiPriority w:val="22"/>
    <w:qFormat/>
    <w:rsid w:val="00DA7710"/>
    <w:rPr>
      <w:b/>
      <w:bCs/>
    </w:rPr>
  </w:style>
  <w:style w:type="paragraph" w:styleId="2">
    <w:name w:val="Body Text 2"/>
    <w:aliases w:val="Знак1"/>
    <w:basedOn w:val="a"/>
    <w:link w:val="20"/>
    <w:uiPriority w:val="99"/>
    <w:rsid w:val="00656964"/>
    <w:pPr>
      <w:spacing w:after="120" w:line="480" w:lineRule="auto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20">
    <w:name w:val="Основной текст 2 Знак"/>
    <w:aliases w:val="Знак1 Знак"/>
    <w:basedOn w:val="a0"/>
    <w:link w:val="2"/>
    <w:uiPriority w:val="99"/>
    <w:rsid w:val="00656964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656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Без интервала Знак"/>
    <w:link w:val="a8"/>
    <w:uiPriority w:val="1"/>
    <w:rsid w:val="00656964"/>
    <w:rPr>
      <w:rFonts w:ascii="Times New Roman" w:eastAsia="Times New Roman" w:hAnsi="Times New Roman" w:cs="Times New Roman"/>
      <w:lang w:val="en-US"/>
    </w:rPr>
  </w:style>
  <w:style w:type="character" w:customStyle="1" w:styleId="210">
    <w:name w:val="Подпись к картинке (2) + 10"/>
    <w:aliases w:val="5 pt,Полужирный,Основной текст (2) + 11"/>
    <w:basedOn w:val="a0"/>
    <w:rsid w:val="005676A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2"/>
      <w:sz w:val="20"/>
      <w:szCs w:val="20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6D3C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3C05"/>
    <w:rPr>
      <w:rFonts w:ascii="Segoe UI" w:eastAsia="Calibri" w:hAnsi="Segoe UI" w:cs="Segoe UI"/>
      <w:sz w:val="18"/>
      <w:szCs w:val="18"/>
    </w:rPr>
  </w:style>
  <w:style w:type="paragraph" w:styleId="21">
    <w:name w:val="envelope return"/>
    <w:basedOn w:val="a"/>
    <w:rsid w:val="004F6B39"/>
    <w:pPr>
      <w:suppressAutoHyphens/>
      <w:spacing w:after="0" w:line="240" w:lineRule="auto"/>
    </w:pPr>
    <w:rPr>
      <w:rFonts w:ascii="Bookman Old Style" w:eastAsia="Times New Roman" w:hAnsi="Bookman Old Style"/>
      <w:sz w:val="28"/>
      <w:szCs w:val="20"/>
      <w:lang w:eastAsia="ar-SA"/>
    </w:rPr>
  </w:style>
  <w:style w:type="character" w:customStyle="1" w:styleId="4">
    <w:name w:val="Основной текст (4) + Не полужирный"/>
    <w:basedOn w:val="a0"/>
    <w:rsid w:val="00C06B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</w:rPr>
  </w:style>
  <w:style w:type="character" w:customStyle="1" w:styleId="22">
    <w:name w:val="Основной текст (2)_"/>
    <w:basedOn w:val="a0"/>
    <w:link w:val="23"/>
    <w:rsid w:val="00C06B21"/>
    <w:rPr>
      <w:rFonts w:ascii="Times New Roman" w:eastAsia="Times New Roman" w:hAnsi="Times New Roman"/>
      <w:spacing w:val="1"/>
      <w:shd w:val="clear" w:color="auto" w:fill="FFFFFF"/>
    </w:rPr>
  </w:style>
  <w:style w:type="character" w:customStyle="1" w:styleId="2115pt">
    <w:name w:val="Основной текст (2) + 11;5 pt;Полужирный"/>
    <w:basedOn w:val="22"/>
    <w:rsid w:val="00C06B21"/>
    <w:rPr>
      <w:rFonts w:ascii="Times New Roman" w:eastAsia="Times New Roman" w:hAnsi="Times New Roman"/>
      <w:b/>
      <w:bCs/>
      <w:spacing w:val="1"/>
      <w:sz w:val="22"/>
      <w:szCs w:val="22"/>
      <w:shd w:val="clear" w:color="auto" w:fill="FFFFFF"/>
    </w:rPr>
  </w:style>
  <w:style w:type="character" w:customStyle="1" w:styleId="40">
    <w:name w:val="Основной текст (4)"/>
    <w:basedOn w:val="a0"/>
    <w:rsid w:val="00C06B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paragraph" w:customStyle="1" w:styleId="23">
    <w:name w:val="Основной текст (2)"/>
    <w:basedOn w:val="a"/>
    <w:link w:val="22"/>
    <w:rsid w:val="00C06B21"/>
    <w:pPr>
      <w:shd w:val="clear" w:color="auto" w:fill="FFFFFF"/>
      <w:spacing w:after="420" w:line="274" w:lineRule="exact"/>
      <w:ind w:firstLine="700"/>
      <w:jc w:val="both"/>
    </w:pPr>
    <w:rPr>
      <w:rFonts w:ascii="Times New Roman" w:eastAsia="Times New Roman" w:hAnsi="Times New Roman" w:cstheme="minorBidi"/>
      <w:spacing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7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текст53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54">
    <w:name w:val="Основной текст54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28">
    <w:name w:val="Основной текст28"/>
    <w:basedOn w:val="a0"/>
    <w:rsid w:val="00DA7710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58">
    <w:name w:val="Основной текст58"/>
    <w:basedOn w:val="a0"/>
    <w:rsid w:val="00DA7710"/>
    <w:rPr>
      <w:rFonts w:ascii="Arial" w:eastAsia="Arial" w:hAnsi="Arial" w:cs="Arial"/>
      <w:spacing w:val="6"/>
      <w:sz w:val="17"/>
      <w:szCs w:val="17"/>
      <w:shd w:val="clear" w:color="auto" w:fill="FFFFFF"/>
    </w:rPr>
  </w:style>
  <w:style w:type="paragraph" w:styleId="a4">
    <w:name w:val="Body Text"/>
    <w:aliases w:val=" Знак3"/>
    <w:basedOn w:val="a"/>
    <w:link w:val="a5"/>
    <w:uiPriority w:val="99"/>
    <w:rsid w:val="00DA771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3 Знак"/>
    <w:basedOn w:val="a0"/>
    <w:link w:val="a4"/>
    <w:uiPriority w:val="99"/>
    <w:rsid w:val="00DA7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DA7710"/>
    <w:rPr>
      <w:color w:val="0000FF"/>
      <w:u w:val="single"/>
    </w:rPr>
  </w:style>
  <w:style w:type="character" w:styleId="a7">
    <w:name w:val="Strong"/>
    <w:basedOn w:val="a0"/>
    <w:uiPriority w:val="22"/>
    <w:qFormat/>
    <w:rsid w:val="00DA7710"/>
    <w:rPr>
      <w:b/>
      <w:bCs/>
    </w:rPr>
  </w:style>
  <w:style w:type="paragraph" w:styleId="2">
    <w:name w:val="Body Text 2"/>
    <w:aliases w:val="Знак1"/>
    <w:basedOn w:val="a"/>
    <w:link w:val="20"/>
    <w:uiPriority w:val="99"/>
    <w:rsid w:val="00656964"/>
    <w:pPr>
      <w:spacing w:after="120" w:line="480" w:lineRule="auto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20">
    <w:name w:val="Основной текст 2 Знак"/>
    <w:aliases w:val="Знак1 Знак"/>
    <w:basedOn w:val="a0"/>
    <w:link w:val="2"/>
    <w:uiPriority w:val="99"/>
    <w:rsid w:val="00656964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656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Без интервала Знак"/>
    <w:link w:val="a8"/>
    <w:uiPriority w:val="1"/>
    <w:rsid w:val="00656964"/>
    <w:rPr>
      <w:rFonts w:ascii="Times New Roman" w:eastAsia="Times New Roman" w:hAnsi="Times New Roman" w:cs="Times New Roman"/>
      <w:lang w:val="en-US"/>
    </w:rPr>
  </w:style>
  <w:style w:type="character" w:customStyle="1" w:styleId="210">
    <w:name w:val="Подпись к картинке (2) + 10"/>
    <w:aliases w:val="5 pt,Полужирный,Основной текст (2) + 11"/>
    <w:basedOn w:val="a0"/>
    <w:rsid w:val="005676A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2"/>
      <w:sz w:val="20"/>
      <w:szCs w:val="20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6D3C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3C05"/>
    <w:rPr>
      <w:rFonts w:ascii="Segoe UI" w:eastAsia="Calibri" w:hAnsi="Segoe UI" w:cs="Segoe UI"/>
      <w:sz w:val="18"/>
      <w:szCs w:val="18"/>
    </w:rPr>
  </w:style>
  <w:style w:type="paragraph" w:styleId="21">
    <w:name w:val="envelope return"/>
    <w:basedOn w:val="a"/>
    <w:rsid w:val="004F6B39"/>
    <w:pPr>
      <w:suppressAutoHyphens/>
      <w:spacing w:after="0" w:line="240" w:lineRule="auto"/>
    </w:pPr>
    <w:rPr>
      <w:rFonts w:ascii="Bookman Old Style" w:eastAsia="Times New Roman" w:hAnsi="Bookman Old Style"/>
      <w:sz w:val="28"/>
      <w:szCs w:val="20"/>
      <w:lang w:eastAsia="ar-SA"/>
    </w:rPr>
  </w:style>
  <w:style w:type="character" w:customStyle="1" w:styleId="4">
    <w:name w:val="Основной текст (4) + Не полужирный"/>
    <w:basedOn w:val="a0"/>
    <w:rsid w:val="00C06B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</w:rPr>
  </w:style>
  <w:style w:type="character" w:customStyle="1" w:styleId="22">
    <w:name w:val="Основной текст (2)_"/>
    <w:basedOn w:val="a0"/>
    <w:link w:val="23"/>
    <w:rsid w:val="00C06B21"/>
    <w:rPr>
      <w:rFonts w:ascii="Times New Roman" w:eastAsia="Times New Roman" w:hAnsi="Times New Roman"/>
      <w:spacing w:val="1"/>
      <w:shd w:val="clear" w:color="auto" w:fill="FFFFFF"/>
    </w:rPr>
  </w:style>
  <w:style w:type="character" w:customStyle="1" w:styleId="2115pt">
    <w:name w:val="Основной текст (2) + 11;5 pt;Полужирный"/>
    <w:basedOn w:val="22"/>
    <w:rsid w:val="00C06B21"/>
    <w:rPr>
      <w:rFonts w:ascii="Times New Roman" w:eastAsia="Times New Roman" w:hAnsi="Times New Roman"/>
      <w:b/>
      <w:bCs/>
      <w:spacing w:val="1"/>
      <w:sz w:val="22"/>
      <w:szCs w:val="22"/>
      <w:shd w:val="clear" w:color="auto" w:fill="FFFFFF"/>
    </w:rPr>
  </w:style>
  <w:style w:type="character" w:customStyle="1" w:styleId="40">
    <w:name w:val="Основной текст (4)"/>
    <w:basedOn w:val="a0"/>
    <w:rsid w:val="00C06B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paragraph" w:customStyle="1" w:styleId="23">
    <w:name w:val="Основной текст (2)"/>
    <w:basedOn w:val="a"/>
    <w:link w:val="22"/>
    <w:rsid w:val="00C06B21"/>
    <w:pPr>
      <w:shd w:val="clear" w:color="auto" w:fill="FFFFFF"/>
      <w:spacing w:after="420" w:line="274" w:lineRule="exact"/>
      <w:ind w:firstLine="700"/>
      <w:jc w:val="both"/>
    </w:pPr>
    <w:rPr>
      <w:rFonts w:ascii="Times New Roman" w:eastAsia="Times New Roman" w:hAnsi="Times New Roman" w:cstheme="minorBidi"/>
      <w:spacing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sca.by/ru/registry/view?id=57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2024-03-21T06:31:00Z</cp:lastPrinted>
  <dcterms:created xsi:type="dcterms:W3CDTF">2024-04-04T10:45:00Z</dcterms:created>
  <dcterms:modified xsi:type="dcterms:W3CDTF">2026-02-17T11:48:00Z</dcterms:modified>
</cp:coreProperties>
</file>